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62E2A" w14:textId="77777777" w:rsidR="00DE6D20" w:rsidRPr="009454FC" w:rsidRDefault="00DE6D20" w:rsidP="00DE6D20">
      <w:pPr>
        <w:pStyle w:val="ListParagraph"/>
        <w:ind w:hanging="294"/>
        <w:jc w:val="center"/>
        <w:rPr>
          <w:b/>
          <w:color w:val="000000"/>
          <w:lang w:val="et-EE" w:eastAsia="en-GB"/>
        </w:rPr>
      </w:pPr>
      <w:r w:rsidRPr="009454FC">
        <w:rPr>
          <w:b/>
          <w:color w:val="000000"/>
          <w:lang w:val="et-EE" w:eastAsia="en-GB"/>
        </w:rPr>
        <w:t>Avaldus lennuloa lennutingimuste kinnitamiseks</w:t>
      </w:r>
    </w:p>
    <w:p w14:paraId="7415FD69" w14:textId="77777777" w:rsidR="00DE6D20" w:rsidRPr="00934321" w:rsidRDefault="00DE6D20" w:rsidP="00DE6D20">
      <w:pPr>
        <w:pStyle w:val="ListParagraph"/>
        <w:ind w:hanging="294"/>
        <w:jc w:val="center"/>
        <w:rPr>
          <w:bCs/>
          <w:i/>
          <w:iCs/>
          <w:color w:val="000000"/>
          <w:lang w:val="en-US" w:eastAsia="en-GB"/>
        </w:rPr>
      </w:pPr>
      <w:r w:rsidRPr="00934321">
        <w:rPr>
          <w:bCs/>
          <w:i/>
          <w:iCs/>
          <w:color w:val="000000"/>
          <w:lang w:val="en-US" w:eastAsia="en-GB"/>
        </w:rPr>
        <w:t>Application for Approval of Flight Conditions for a Permit to Fly</w:t>
      </w:r>
    </w:p>
    <w:p w14:paraId="0AA7A49A" w14:textId="77777777" w:rsidR="00DE6D20" w:rsidRPr="006B2D3B" w:rsidRDefault="00DE6D20" w:rsidP="00DE6D20">
      <w:pPr>
        <w:pStyle w:val="ListParagraph"/>
        <w:numPr>
          <w:ilvl w:val="0"/>
          <w:numId w:val="7"/>
        </w:numPr>
        <w:spacing w:before="240" w:after="120"/>
        <w:ind w:left="284" w:hanging="284"/>
        <w:contextualSpacing w:val="0"/>
        <w:rPr>
          <w:lang w:val="en-GB"/>
        </w:rPr>
      </w:pPr>
      <w:r w:rsidRPr="009454FC">
        <w:rPr>
          <w:b/>
          <w:bCs/>
          <w:lang w:val="et-EE"/>
        </w:rPr>
        <w:t>Õhusõiduk</w:t>
      </w:r>
      <w:r w:rsidRPr="00934321">
        <w:rPr>
          <w:lang w:val="en-GB"/>
        </w:rPr>
        <w:t xml:space="preserve">/ </w:t>
      </w:r>
      <w:r w:rsidRPr="00934321">
        <w:rPr>
          <w:i/>
          <w:iCs/>
          <w:lang w:val="en-GB"/>
        </w:rPr>
        <w:t>Aircraft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697"/>
      </w:tblGrid>
      <w:tr w:rsidR="00DE6D20" w:rsidRPr="00934321" w14:paraId="46474634" w14:textId="77777777" w:rsidTr="00D5658A">
        <w:trPr>
          <w:cantSplit/>
          <w:trHeight w:val="463"/>
        </w:trPr>
        <w:tc>
          <w:tcPr>
            <w:tcW w:w="3942" w:type="dxa"/>
          </w:tcPr>
          <w:p w14:paraId="5C625A5F" w14:textId="77777777" w:rsidR="00DE6D20" w:rsidRPr="00934321" w:rsidRDefault="00DE6D20" w:rsidP="00D5658A">
            <w:pPr>
              <w:pStyle w:val="Subtitle"/>
              <w:snapToGrid w:val="0"/>
              <w:jc w:val="left"/>
              <w:rPr>
                <w:b/>
                <w:i w:val="0"/>
              </w:rPr>
            </w:pPr>
            <w:r w:rsidRPr="00934321">
              <w:rPr>
                <w:b/>
                <w:i w:val="0"/>
                <w:iCs/>
                <w:sz w:val="22"/>
                <w:szCs w:val="22"/>
              </w:rPr>
              <w:t>Õhusõiduki</w:t>
            </w:r>
            <w:r w:rsidRPr="00934321">
              <w:rPr>
                <w:b/>
                <w:i w:val="0"/>
                <w:sz w:val="22"/>
                <w:szCs w:val="22"/>
              </w:rPr>
              <w:t xml:space="preserve"> riiklik registreerimistunnus</w:t>
            </w:r>
            <w:r w:rsidRPr="00934321">
              <w:t xml:space="preserve"> </w:t>
            </w:r>
            <w:r w:rsidRPr="00934321">
              <w:rPr>
                <w:lang w:val="en-GB"/>
              </w:rPr>
              <w:t xml:space="preserve">Nationality and registration marks </w:t>
            </w:r>
          </w:p>
        </w:tc>
        <w:tc>
          <w:tcPr>
            <w:tcW w:w="5697" w:type="dxa"/>
            <w:vAlign w:val="center"/>
          </w:tcPr>
          <w:p w14:paraId="4431D1B8" w14:textId="77777777" w:rsidR="00DE6D20" w:rsidRPr="00934321" w:rsidRDefault="00DE6D20" w:rsidP="00D5658A">
            <w:pPr>
              <w:spacing w:before="120" w:after="120"/>
              <w:rPr>
                <w:b/>
                <w:lang w:val="en-GB"/>
              </w:rPr>
            </w:pPr>
            <w:r w:rsidRPr="00934321">
              <w:rPr>
                <w:b/>
                <w:lang w:val="en-GB"/>
              </w:rPr>
              <w:t xml:space="preserve">ES - </w:t>
            </w:r>
          </w:p>
        </w:tc>
      </w:tr>
      <w:tr w:rsidR="00DE6D20" w:rsidRPr="00934321" w14:paraId="6FAF33A1" w14:textId="77777777" w:rsidTr="00D5658A">
        <w:trPr>
          <w:cantSplit/>
        </w:trPr>
        <w:tc>
          <w:tcPr>
            <w:tcW w:w="3942" w:type="dxa"/>
          </w:tcPr>
          <w:p w14:paraId="375D01DF" w14:textId="77777777" w:rsidR="00DE6D20" w:rsidRPr="009454FC" w:rsidRDefault="00DE6D20" w:rsidP="00D5658A">
            <w:pPr>
              <w:pStyle w:val="Subtitle"/>
              <w:snapToGrid w:val="0"/>
              <w:ind w:left="143" w:hanging="143"/>
              <w:jc w:val="left"/>
              <w:rPr>
                <w:b/>
                <w:i w:val="0"/>
                <w:iCs/>
                <w:sz w:val="22"/>
                <w:szCs w:val="22"/>
              </w:rPr>
            </w:pPr>
            <w:r w:rsidRPr="009454FC">
              <w:rPr>
                <w:b/>
                <w:i w:val="0"/>
                <w:iCs/>
                <w:sz w:val="22"/>
                <w:szCs w:val="22"/>
              </w:rPr>
              <w:t>Õhusõiduki tootja / tüüp</w:t>
            </w:r>
          </w:p>
          <w:p w14:paraId="061D9EB5" w14:textId="77777777" w:rsidR="00DE6D20" w:rsidRPr="00934321" w:rsidRDefault="00DE6D20" w:rsidP="00D5658A">
            <w:pPr>
              <w:pStyle w:val="Subtitle"/>
              <w:snapToGrid w:val="0"/>
              <w:ind w:left="33" w:hanging="33"/>
              <w:jc w:val="left"/>
              <w:rPr>
                <w:bCs/>
                <w:lang w:val="en-GB"/>
              </w:rPr>
            </w:pPr>
            <w:r w:rsidRPr="00934321">
              <w:rPr>
                <w:bCs/>
                <w:lang w:val="en-GB"/>
              </w:rPr>
              <w:t>Aircraft manufacturer / type</w:t>
            </w:r>
          </w:p>
        </w:tc>
        <w:tc>
          <w:tcPr>
            <w:tcW w:w="5697" w:type="dxa"/>
            <w:vAlign w:val="center"/>
          </w:tcPr>
          <w:p w14:paraId="395E3F4D" w14:textId="77777777" w:rsidR="00DE6D20" w:rsidRPr="006B2D3B" w:rsidRDefault="00DE6D20" w:rsidP="00D5658A">
            <w:pPr>
              <w:pStyle w:val="Subtitle"/>
              <w:snapToGrid w:val="0"/>
              <w:ind w:left="143" w:hanging="143"/>
              <w:jc w:val="left"/>
              <w:rPr>
                <w:bCs/>
                <w:i w:val="0"/>
                <w:sz w:val="24"/>
                <w:szCs w:val="24"/>
                <w:lang w:val="en-GB"/>
              </w:rPr>
            </w:pPr>
          </w:p>
        </w:tc>
      </w:tr>
      <w:tr w:rsidR="00DE6D20" w:rsidRPr="00934321" w14:paraId="51A043D4" w14:textId="77777777" w:rsidTr="00D5658A">
        <w:trPr>
          <w:cantSplit/>
        </w:trPr>
        <w:tc>
          <w:tcPr>
            <w:tcW w:w="3942" w:type="dxa"/>
          </w:tcPr>
          <w:p w14:paraId="2F5C8C58" w14:textId="77777777" w:rsidR="00DE6D20" w:rsidRPr="009454FC" w:rsidRDefault="00DE6D20" w:rsidP="00D5658A">
            <w:pPr>
              <w:pStyle w:val="Subtitle"/>
              <w:snapToGrid w:val="0"/>
              <w:ind w:left="143" w:hanging="143"/>
              <w:jc w:val="left"/>
              <w:rPr>
                <w:b/>
                <w:i w:val="0"/>
                <w:iCs/>
                <w:sz w:val="22"/>
                <w:szCs w:val="22"/>
              </w:rPr>
            </w:pPr>
            <w:r w:rsidRPr="009454FC">
              <w:rPr>
                <w:b/>
                <w:i w:val="0"/>
                <w:iCs/>
                <w:sz w:val="22"/>
                <w:szCs w:val="22"/>
              </w:rPr>
              <w:t>Õhusõiduki seerianumber</w:t>
            </w:r>
          </w:p>
          <w:p w14:paraId="0C80D254" w14:textId="77777777" w:rsidR="00DE6D20" w:rsidRPr="00934321" w:rsidRDefault="00DE6D20" w:rsidP="00D5658A">
            <w:pPr>
              <w:pStyle w:val="Subtitle"/>
              <w:snapToGrid w:val="0"/>
              <w:ind w:firstLine="33"/>
              <w:jc w:val="left"/>
              <w:rPr>
                <w:bCs/>
                <w:lang w:val="en-GB"/>
              </w:rPr>
            </w:pPr>
            <w:r w:rsidRPr="00934321">
              <w:rPr>
                <w:bCs/>
                <w:lang w:val="en-GB"/>
              </w:rPr>
              <w:t>Aircraft Serial No</w:t>
            </w:r>
          </w:p>
        </w:tc>
        <w:tc>
          <w:tcPr>
            <w:tcW w:w="5697" w:type="dxa"/>
            <w:vAlign w:val="center"/>
          </w:tcPr>
          <w:p w14:paraId="4511A97F" w14:textId="77777777" w:rsidR="00DE6D20" w:rsidRPr="006B2D3B" w:rsidRDefault="00DE6D20" w:rsidP="00D5658A">
            <w:pPr>
              <w:pStyle w:val="Subtitle"/>
              <w:snapToGrid w:val="0"/>
              <w:ind w:left="143" w:hanging="143"/>
              <w:jc w:val="left"/>
              <w:rPr>
                <w:bCs/>
                <w:i w:val="0"/>
                <w:sz w:val="24"/>
                <w:szCs w:val="24"/>
                <w:lang w:val="en-GB"/>
              </w:rPr>
            </w:pPr>
          </w:p>
        </w:tc>
      </w:tr>
    </w:tbl>
    <w:p w14:paraId="0C56FBED" w14:textId="77777777" w:rsidR="00DE6D20" w:rsidRPr="006B2D3B" w:rsidRDefault="00DE6D20" w:rsidP="00DE6D20">
      <w:pPr>
        <w:pStyle w:val="ListParagraph"/>
        <w:numPr>
          <w:ilvl w:val="0"/>
          <w:numId w:val="7"/>
        </w:numPr>
        <w:spacing w:before="240" w:after="120"/>
        <w:ind w:left="284" w:hanging="284"/>
        <w:rPr>
          <w:i/>
          <w:iCs/>
          <w:lang w:val="en-GB"/>
        </w:rPr>
      </w:pPr>
      <w:r w:rsidRPr="009454FC">
        <w:rPr>
          <w:b/>
          <w:bCs/>
          <w:lang w:val="et-EE"/>
        </w:rPr>
        <w:t>Eesmärk</w:t>
      </w:r>
      <w:r w:rsidRPr="00934321">
        <w:rPr>
          <w:b/>
          <w:bCs/>
          <w:lang w:val="en-GB"/>
        </w:rPr>
        <w:t xml:space="preserve">/ </w:t>
      </w:r>
      <w:r w:rsidRPr="00934321">
        <w:rPr>
          <w:i/>
          <w:iCs/>
          <w:lang w:val="en-GB"/>
        </w:rPr>
        <w:t>Purpose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8788"/>
      </w:tblGrid>
      <w:tr w:rsidR="00DE6D20" w:rsidRPr="00934321" w14:paraId="7A025603" w14:textId="77777777" w:rsidTr="00D5658A">
        <w:trPr>
          <w:cantSplit/>
        </w:trPr>
        <w:tc>
          <w:tcPr>
            <w:tcW w:w="426" w:type="dxa"/>
            <w:tcBorders>
              <w:bottom w:val="single" w:sz="4" w:space="0" w:color="D9D9D9"/>
              <w:right w:val="nil"/>
            </w:tcBorders>
            <w:vAlign w:val="center"/>
          </w:tcPr>
          <w:p w14:paraId="000B79C2" w14:textId="77777777" w:rsidR="00DE6D20" w:rsidRPr="00934321" w:rsidRDefault="00DE6D20" w:rsidP="00D5658A">
            <w:pPr>
              <w:keepNext/>
              <w:spacing w:before="60" w:after="60"/>
              <w:jc w:val="right"/>
              <w:outlineLvl w:val="0"/>
              <w:rPr>
                <w:b/>
                <w:sz w:val="20"/>
                <w:szCs w:val="20"/>
                <w:lang w:val="en-GB"/>
              </w:rPr>
            </w:pPr>
            <w:r w:rsidRPr="00934321">
              <w:rPr>
                <w:b/>
                <w:sz w:val="20"/>
                <w:szCs w:val="20"/>
                <w:lang w:val="en-GB"/>
              </w:rPr>
              <w:br w:type="page"/>
              <w:t>1</w:t>
            </w:r>
          </w:p>
        </w:tc>
        <w:tc>
          <w:tcPr>
            <w:tcW w:w="425" w:type="dxa"/>
            <w:tcBorders>
              <w:left w:val="nil"/>
              <w:bottom w:val="single" w:sz="4" w:space="0" w:color="D9D9D9"/>
              <w:right w:val="nil"/>
            </w:tcBorders>
            <w:vAlign w:val="center"/>
          </w:tcPr>
          <w:p w14:paraId="534AC5F7" w14:textId="77777777" w:rsidR="00DE6D20" w:rsidRPr="00934321" w:rsidRDefault="00DF2511" w:rsidP="00D5658A">
            <w:pPr>
              <w:spacing w:before="60" w:after="60"/>
              <w:rPr>
                <w:sz w:val="20"/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89046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20" w:rsidRPr="006B2D3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left w:val="nil"/>
              <w:bottom w:val="single" w:sz="4" w:space="0" w:color="D9D9D9"/>
            </w:tcBorders>
            <w:vAlign w:val="center"/>
          </w:tcPr>
          <w:p w14:paraId="7699814D" w14:textId="77777777" w:rsidR="00DE6D20" w:rsidRPr="00934321" w:rsidRDefault="00DE6D20" w:rsidP="00D5658A">
            <w:pPr>
              <w:keepNext/>
              <w:spacing w:before="60" w:after="60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9454FC">
              <w:rPr>
                <w:b/>
                <w:bCs/>
                <w:sz w:val="20"/>
                <w:szCs w:val="20"/>
                <w:lang w:val="et-EE"/>
              </w:rPr>
              <w:t>Arendus</w:t>
            </w:r>
            <w:r w:rsidRPr="0093432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34321">
              <w:rPr>
                <w:sz w:val="20"/>
                <w:szCs w:val="20"/>
                <w:lang w:val="en-GB"/>
              </w:rPr>
              <w:t xml:space="preserve">/ </w:t>
            </w:r>
            <w:r w:rsidRPr="00934321">
              <w:rPr>
                <w:i/>
                <w:iCs/>
                <w:sz w:val="20"/>
                <w:szCs w:val="20"/>
                <w:lang w:val="en-GB"/>
              </w:rPr>
              <w:t>Development</w:t>
            </w:r>
          </w:p>
        </w:tc>
      </w:tr>
      <w:tr w:rsidR="00DE6D20" w:rsidRPr="00934321" w14:paraId="6EEC083B" w14:textId="77777777" w:rsidTr="00D5658A">
        <w:trPr>
          <w:cantSplit/>
        </w:trPr>
        <w:tc>
          <w:tcPr>
            <w:tcW w:w="426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46AAB8C9" w14:textId="77777777" w:rsidR="00DE6D20" w:rsidRPr="00934321" w:rsidRDefault="00DE6D20" w:rsidP="00D5658A">
            <w:pPr>
              <w:keepNext/>
              <w:spacing w:before="60" w:after="60"/>
              <w:jc w:val="right"/>
              <w:outlineLvl w:val="0"/>
              <w:rPr>
                <w:b/>
                <w:sz w:val="20"/>
                <w:szCs w:val="20"/>
                <w:lang w:val="en-GB"/>
              </w:rPr>
            </w:pPr>
            <w:r w:rsidRPr="00934321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1E7FCF10" w14:textId="77777777" w:rsidR="00DE6D20" w:rsidRPr="00934321" w:rsidRDefault="00DF2511" w:rsidP="00D5658A">
            <w:pPr>
              <w:spacing w:before="60" w:after="60"/>
              <w:rPr>
                <w:sz w:val="20"/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-48247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20" w:rsidRPr="006B2D3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28375CB3" w14:textId="77777777" w:rsidR="00DE6D20" w:rsidRPr="00934321" w:rsidRDefault="00DE6D20" w:rsidP="00D5658A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9454FC">
              <w:rPr>
                <w:b/>
                <w:bCs/>
                <w:sz w:val="20"/>
                <w:szCs w:val="20"/>
                <w:lang w:val="et-EE"/>
              </w:rPr>
              <w:t>Määrustele või sertifitseerimistingimustele vastavuse tõendamine</w:t>
            </w:r>
            <w:r w:rsidRPr="0093432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34321">
              <w:rPr>
                <w:sz w:val="20"/>
                <w:szCs w:val="20"/>
                <w:lang w:val="en-GB"/>
              </w:rPr>
              <w:t xml:space="preserve">/ </w:t>
            </w:r>
            <w:r w:rsidRPr="00934321">
              <w:rPr>
                <w:i/>
                <w:iCs/>
                <w:sz w:val="20"/>
                <w:szCs w:val="20"/>
                <w:lang w:val="en-GB"/>
              </w:rPr>
              <w:t>Showing compliance with regulations or certification specifications</w:t>
            </w:r>
          </w:p>
        </w:tc>
      </w:tr>
      <w:tr w:rsidR="00DE6D20" w:rsidRPr="00934321" w14:paraId="485E09F8" w14:textId="77777777" w:rsidTr="00D5658A">
        <w:trPr>
          <w:cantSplit/>
        </w:trPr>
        <w:tc>
          <w:tcPr>
            <w:tcW w:w="426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7004AB07" w14:textId="77777777" w:rsidR="00DE6D20" w:rsidRPr="00934321" w:rsidRDefault="00DE6D20" w:rsidP="00D5658A">
            <w:pPr>
              <w:keepNext/>
              <w:spacing w:before="60" w:after="60"/>
              <w:jc w:val="right"/>
              <w:outlineLvl w:val="0"/>
              <w:rPr>
                <w:b/>
                <w:sz w:val="20"/>
                <w:szCs w:val="20"/>
                <w:lang w:val="en-GB"/>
              </w:rPr>
            </w:pPr>
            <w:r w:rsidRPr="00934321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7E222573" w14:textId="77777777" w:rsidR="00DE6D20" w:rsidRPr="00934321" w:rsidRDefault="00DF2511" w:rsidP="00D5658A">
            <w:pPr>
              <w:spacing w:before="60" w:after="60"/>
              <w:rPr>
                <w:sz w:val="20"/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207538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20" w:rsidRPr="006B2D3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7F039AFE" w14:textId="77777777" w:rsidR="00DE6D20" w:rsidRPr="00934321" w:rsidRDefault="00DE6D20" w:rsidP="00D5658A">
            <w:pPr>
              <w:spacing w:before="60" w:after="60"/>
              <w:jc w:val="both"/>
              <w:rPr>
                <w:sz w:val="20"/>
                <w:szCs w:val="20"/>
                <w:lang w:val="en-US"/>
              </w:rPr>
            </w:pPr>
            <w:r w:rsidRPr="009454FC">
              <w:rPr>
                <w:b/>
                <w:bCs/>
                <w:sz w:val="20"/>
                <w:szCs w:val="20"/>
                <w:lang w:val="et-EE"/>
              </w:rPr>
              <w:t>Projekteerimis- ja tootjaorganisatsioonide personali koolitamine</w:t>
            </w:r>
            <w:r w:rsidRPr="0093432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34321">
              <w:rPr>
                <w:sz w:val="20"/>
                <w:szCs w:val="20"/>
                <w:lang w:val="en-GB"/>
              </w:rPr>
              <w:t xml:space="preserve">/ </w:t>
            </w:r>
            <w:r w:rsidRPr="00934321">
              <w:rPr>
                <w:i/>
                <w:iCs/>
                <w:sz w:val="20"/>
                <w:szCs w:val="20"/>
                <w:lang w:val="en-GB"/>
              </w:rPr>
              <w:t>Design organisations or production organisations crew training</w:t>
            </w:r>
          </w:p>
        </w:tc>
      </w:tr>
      <w:tr w:rsidR="00DE6D20" w:rsidRPr="00934321" w14:paraId="1E73DB67" w14:textId="77777777" w:rsidTr="00D5658A">
        <w:trPr>
          <w:cantSplit/>
        </w:trPr>
        <w:tc>
          <w:tcPr>
            <w:tcW w:w="426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5AB14722" w14:textId="77777777" w:rsidR="00DE6D20" w:rsidRPr="00934321" w:rsidRDefault="00DE6D20" w:rsidP="00D5658A">
            <w:pPr>
              <w:keepNext/>
              <w:spacing w:before="60" w:after="60"/>
              <w:jc w:val="right"/>
              <w:outlineLvl w:val="0"/>
              <w:rPr>
                <w:b/>
                <w:sz w:val="20"/>
                <w:szCs w:val="20"/>
                <w:lang w:val="en-GB"/>
              </w:rPr>
            </w:pPr>
            <w:r w:rsidRPr="00934321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5E02CD99" w14:textId="77777777" w:rsidR="00DE6D20" w:rsidRPr="00934321" w:rsidRDefault="00DF2511" w:rsidP="00D5658A">
            <w:pPr>
              <w:spacing w:before="60" w:after="60"/>
              <w:rPr>
                <w:sz w:val="20"/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120274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20" w:rsidRPr="006B2D3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2C965627" w14:textId="77777777" w:rsidR="00DE6D20" w:rsidRPr="00934321" w:rsidRDefault="00DE6D20" w:rsidP="00D5658A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9454FC">
              <w:rPr>
                <w:b/>
                <w:bCs/>
                <w:sz w:val="20"/>
                <w:szCs w:val="20"/>
                <w:lang w:val="et-EE"/>
              </w:rPr>
              <w:t>Uue toodetava õhusõiduki katselennud</w:t>
            </w:r>
            <w:r w:rsidRPr="0093432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34321">
              <w:rPr>
                <w:sz w:val="20"/>
                <w:szCs w:val="20"/>
                <w:lang w:val="en-GB"/>
              </w:rPr>
              <w:t xml:space="preserve">/ </w:t>
            </w:r>
            <w:r w:rsidRPr="00934321">
              <w:rPr>
                <w:i/>
                <w:iCs/>
                <w:sz w:val="20"/>
                <w:szCs w:val="20"/>
                <w:lang w:val="en-GB"/>
              </w:rPr>
              <w:t>Production flight testing of new production aircraft</w:t>
            </w:r>
          </w:p>
        </w:tc>
      </w:tr>
      <w:tr w:rsidR="00DE6D20" w:rsidRPr="00934321" w14:paraId="3504B3EF" w14:textId="77777777" w:rsidTr="00D5658A">
        <w:trPr>
          <w:cantSplit/>
        </w:trPr>
        <w:tc>
          <w:tcPr>
            <w:tcW w:w="426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5DB4D1F6" w14:textId="77777777" w:rsidR="00DE6D20" w:rsidRPr="00934321" w:rsidRDefault="00DE6D20" w:rsidP="00D5658A">
            <w:pPr>
              <w:keepNext/>
              <w:spacing w:before="60" w:after="60"/>
              <w:jc w:val="right"/>
              <w:outlineLvl w:val="0"/>
              <w:rPr>
                <w:b/>
                <w:sz w:val="20"/>
                <w:szCs w:val="20"/>
                <w:lang w:val="en-GB"/>
              </w:rPr>
            </w:pPr>
            <w:r w:rsidRPr="00934321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7CE7B882" w14:textId="77777777" w:rsidR="00DE6D20" w:rsidRPr="00934321" w:rsidRDefault="00DF2511" w:rsidP="00D5658A">
            <w:pPr>
              <w:spacing w:before="60" w:after="60"/>
              <w:rPr>
                <w:sz w:val="20"/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124622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20" w:rsidRPr="006B2D3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609E53E0" w14:textId="77777777" w:rsidR="00DE6D20" w:rsidRPr="00934321" w:rsidRDefault="00DE6D20" w:rsidP="00D5658A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9454FC">
              <w:rPr>
                <w:b/>
                <w:bCs/>
                <w:sz w:val="20"/>
                <w:szCs w:val="20"/>
                <w:lang w:val="et-EE"/>
              </w:rPr>
              <w:t>Lend tootmises oleva õhusõidukiga ühest tootmisrajatisest teise</w:t>
            </w:r>
            <w:r w:rsidRPr="0093432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34321">
              <w:rPr>
                <w:sz w:val="20"/>
                <w:szCs w:val="20"/>
                <w:lang w:val="en-GB"/>
              </w:rPr>
              <w:t xml:space="preserve">/ </w:t>
            </w:r>
            <w:r w:rsidRPr="00934321">
              <w:rPr>
                <w:i/>
                <w:iCs/>
                <w:sz w:val="20"/>
                <w:szCs w:val="20"/>
                <w:lang w:val="en-GB"/>
              </w:rPr>
              <w:t>Flying aircraft under production between production facilities</w:t>
            </w:r>
          </w:p>
        </w:tc>
      </w:tr>
      <w:tr w:rsidR="00DE6D20" w:rsidRPr="00934321" w14:paraId="70FE62A5" w14:textId="77777777" w:rsidTr="00D5658A">
        <w:trPr>
          <w:cantSplit/>
        </w:trPr>
        <w:tc>
          <w:tcPr>
            <w:tcW w:w="426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10779F75" w14:textId="77777777" w:rsidR="00DE6D20" w:rsidRPr="00934321" w:rsidRDefault="00DE6D20" w:rsidP="00D5658A">
            <w:pPr>
              <w:keepNext/>
              <w:spacing w:before="60" w:after="60"/>
              <w:jc w:val="right"/>
              <w:outlineLvl w:val="0"/>
              <w:rPr>
                <w:b/>
                <w:sz w:val="20"/>
                <w:szCs w:val="20"/>
                <w:lang w:val="en-GB"/>
              </w:rPr>
            </w:pPr>
            <w:r w:rsidRPr="00934321"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582D17DB" w14:textId="77777777" w:rsidR="00DE6D20" w:rsidRPr="00934321" w:rsidRDefault="00DF2511" w:rsidP="00D5658A">
            <w:pPr>
              <w:spacing w:before="60" w:after="60"/>
              <w:rPr>
                <w:sz w:val="20"/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-3554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20" w:rsidRPr="006B2D3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E6D20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54F909EB" w14:textId="77777777" w:rsidR="00DE6D20" w:rsidRPr="00934321" w:rsidRDefault="00DE6D20" w:rsidP="00D5658A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9454FC">
              <w:rPr>
                <w:b/>
                <w:bCs/>
                <w:sz w:val="20"/>
                <w:szCs w:val="20"/>
                <w:lang w:val="et-EE"/>
              </w:rPr>
              <w:t>Lend õhusõidukiga kliendi heakskiidu saamiseks</w:t>
            </w:r>
            <w:r w:rsidRPr="0093432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34321">
              <w:rPr>
                <w:sz w:val="20"/>
                <w:szCs w:val="20"/>
                <w:lang w:val="en-GB"/>
              </w:rPr>
              <w:t xml:space="preserve">/ </w:t>
            </w:r>
            <w:r w:rsidRPr="00934321">
              <w:rPr>
                <w:i/>
                <w:iCs/>
                <w:sz w:val="20"/>
                <w:szCs w:val="20"/>
                <w:lang w:val="en-GB"/>
              </w:rPr>
              <w:t>Flying the aircraft for customer acceptance</w:t>
            </w:r>
          </w:p>
        </w:tc>
      </w:tr>
      <w:tr w:rsidR="00DE6D20" w:rsidRPr="00934321" w14:paraId="72B41209" w14:textId="77777777" w:rsidTr="00D5658A">
        <w:trPr>
          <w:cantSplit/>
        </w:trPr>
        <w:tc>
          <w:tcPr>
            <w:tcW w:w="426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6A1B51D2" w14:textId="77777777" w:rsidR="00DE6D20" w:rsidRPr="00934321" w:rsidRDefault="00DE6D20" w:rsidP="00D5658A">
            <w:pPr>
              <w:keepNext/>
              <w:spacing w:before="60" w:after="60"/>
              <w:jc w:val="right"/>
              <w:outlineLvl w:val="0"/>
              <w:rPr>
                <w:b/>
                <w:sz w:val="20"/>
                <w:szCs w:val="20"/>
                <w:lang w:val="en-GB"/>
              </w:rPr>
            </w:pPr>
            <w:r w:rsidRPr="00934321">
              <w:rPr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351EC520" w14:textId="77777777" w:rsidR="00DE6D20" w:rsidRPr="00934321" w:rsidRDefault="00DF2511" w:rsidP="00D5658A">
            <w:pPr>
              <w:spacing w:before="60" w:after="60"/>
              <w:rPr>
                <w:sz w:val="20"/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198866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20" w:rsidRPr="006B2D3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787D1C50" w14:textId="77777777" w:rsidR="00DE6D20" w:rsidRPr="00934321" w:rsidRDefault="00DE6D20" w:rsidP="00D5658A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9454FC">
              <w:rPr>
                <w:b/>
                <w:bCs/>
                <w:sz w:val="20"/>
                <w:szCs w:val="20"/>
                <w:lang w:val="et-EE"/>
              </w:rPr>
              <w:t>Õhusõiduki tarnimine või eksportimine</w:t>
            </w:r>
            <w:r w:rsidRPr="0093432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34321">
              <w:rPr>
                <w:sz w:val="20"/>
                <w:szCs w:val="20"/>
                <w:lang w:val="en-GB"/>
              </w:rPr>
              <w:t xml:space="preserve">/ </w:t>
            </w:r>
            <w:r w:rsidRPr="00934321">
              <w:rPr>
                <w:i/>
                <w:iCs/>
                <w:sz w:val="20"/>
                <w:szCs w:val="20"/>
                <w:lang w:val="en-GB"/>
              </w:rPr>
              <w:t>Delivering or exporting the aircraft</w:t>
            </w:r>
          </w:p>
        </w:tc>
      </w:tr>
      <w:tr w:rsidR="00DE6D20" w:rsidRPr="00934321" w14:paraId="57525475" w14:textId="77777777" w:rsidTr="00D5658A">
        <w:trPr>
          <w:cantSplit/>
        </w:trPr>
        <w:tc>
          <w:tcPr>
            <w:tcW w:w="426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0124CF8C" w14:textId="77777777" w:rsidR="00DE6D20" w:rsidRPr="00934321" w:rsidRDefault="00DE6D20" w:rsidP="00D5658A">
            <w:pPr>
              <w:keepNext/>
              <w:spacing w:before="60" w:after="60"/>
              <w:jc w:val="right"/>
              <w:outlineLvl w:val="0"/>
              <w:rPr>
                <w:b/>
                <w:sz w:val="20"/>
                <w:szCs w:val="20"/>
                <w:lang w:val="en-GB"/>
              </w:rPr>
            </w:pPr>
            <w:r w:rsidRPr="00934321">
              <w:rPr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7C3ACD1A" w14:textId="77777777" w:rsidR="00DE6D20" w:rsidRPr="00934321" w:rsidRDefault="00DF2511" w:rsidP="00D5658A">
            <w:pPr>
              <w:spacing w:before="60" w:after="60"/>
              <w:rPr>
                <w:sz w:val="20"/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14008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20" w:rsidRPr="006B2D3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76DB54D5" w14:textId="77777777" w:rsidR="00DE6D20" w:rsidRPr="00934321" w:rsidRDefault="00DE6D20" w:rsidP="00D5658A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9454FC">
              <w:rPr>
                <w:b/>
                <w:bCs/>
                <w:sz w:val="20"/>
                <w:szCs w:val="20"/>
                <w:lang w:val="et-EE"/>
              </w:rPr>
              <w:t>Lend õhusõidukiga ameti heakskiidu saamiseks</w:t>
            </w:r>
            <w:r w:rsidRPr="0093432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34321">
              <w:rPr>
                <w:sz w:val="20"/>
                <w:szCs w:val="20"/>
                <w:lang w:val="en-GB"/>
              </w:rPr>
              <w:t xml:space="preserve">/ </w:t>
            </w:r>
            <w:r w:rsidRPr="00934321">
              <w:rPr>
                <w:i/>
                <w:iCs/>
                <w:sz w:val="20"/>
                <w:szCs w:val="20"/>
                <w:lang w:val="en-GB"/>
              </w:rPr>
              <w:t>Flying the aircraft for Authority acceptance</w:t>
            </w:r>
          </w:p>
        </w:tc>
      </w:tr>
      <w:tr w:rsidR="00DE6D20" w:rsidRPr="00934321" w14:paraId="6E821F0B" w14:textId="77777777" w:rsidTr="00D5658A">
        <w:trPr>
          <w:cantSplit/>
        </w:trPr>
        <w:tc>
          <w:tcPr>
            <w:tcW w:w="426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0C7EE7B2" w14:textId="77777777" w:rsidR="00DE6D20" w:rsidRPr="00934321" w:rsidRDefault="00DE6D20" w:rsidP="00D5658A">
            <w:pPr>
              <w:keepNext/>
              <w:spacing w:before="60" w:after="60"/>
              <w:jc w:val="right"/>
              <w:outlineLvl w:val="0"/>
              <w:rPr>
                <w:b/>
                <w:sz w:val="20"/>
                <w:szCs w:val="20"/>
                <w:lang w:val="en-GB"/>
              </w:rPr>
            </w:pPr>
            <w:r w:rsidRPr="00934321">
              <w:rPr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7B8B4D4F" w14:textId="77777777" w:rsidR="00DE6D20" w:rsidRPr="00934321" w:rsidRDefault="00DF2511" w:rsidP="00D5658A">
            <w:pPr>
              <w:spacing w:before="60" w:after="60"/>
              <w:rPr>
                <w:sz w:val="20"/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-124756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20" w:rsidRPr="006B2D3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2A21D200" w14:textId="77777777" w:rsidR="00DE6D20" w:rsidRPr="00934321" w:rsidRDefault="00DE6D20" w:rsidP="00D5658A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9454FC">
              <w:rPr>
                <w:b/>
                <w:bCs/>
                <w:sz w:val="20"/>
                <w:szCs w:val="20"/>
                <w:lang w:val="et-EE"/>
              </w:rPr>
              <w:t>Turu-uuring, sealhulgas kliendi personali koolitamine</w:t>
            </w:r>
            <w:r w:rsidRPr="0093432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34321">
              <w:rPr>
                <w:sz w:val="20"/>
                <w:szCs w:val="20"/>
                <w:lang w:val="en-GB"/>
              </w:rPr>
              <w:t xml:space="preserve">/ </w:t>
            </w:r>
            <w:r w:rsidRPr="00934321">
              <w:rPr>
                <w:i/>
                <w:iCs/>
                <w:sz w:val="20"/>
                <w:szCs w:val="20"/>
                <w:lang w:val="en-GB"/>
              </w:rPr>
              <w:t>Market survey, including customer’s crew training</w:t>
            </w:r>
          </w:p>
        </w:tc>
      </w:tr>
      <w:tr w:rsidR="00DE6D20" w:rsidRPr="00934321" w14:paraId="77B60E63" w14:textId="77777777" w:rsidTr="00D5658A">
        <w:trPr>
          <w:cantSplit/>
        </w:trPr>
        <w:tc>
          <w:tcPr>
            <w:tcW w:w="426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10EDC90F" w14:textId="77777777" w:rsidR="00DE6D20" w:rsidRPr="00934321" w:rsidRDefault="00DE6D20" w:rsidP="00D5658A">
            <w:pPr>
              <w:keepNext/>
              <w:spacing w:before="60" w:after="60"/>
              <w:jc w:val="right"/>
              <w:outlineLvl w:val="0"/>
              <w:rPr>
                <w:b/>
                <w:sz w:val="20"/>
                <w:szCs w:val="20"/>
                <w:lang w:val="en-GB"/>
              </w:rPr>
            </w:pPr>
            <w:r w:rsidRPr="00934321">
              <w:rPr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0D46F2D5" w14:textId="77777777" w:rsidR="00DE6D20" w:rsidRPr="00934321" w:rsidRDefault="00DF2511" w:rsidP="00D5658A">
            <w:pPr>
              <w:spacing w:before="60" w:after="60"/>
              <w:rPr>
                <w:sz w:val="20"/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-189410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20" w:rsidRPr="006B2D3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75DE9990" w14:textId="77777777" w:rsidR="00DE6D20" w:rsidRPr="00934321" w:rsidRDefault="00DE6D20" w:rsidP="00D5658A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9454FC">
              <w:rPr>
                <w:b/>
                <w:bCs/>
                <w:color w:val="D9D9D9" w:themeColor="background1" w:themeShade="D9"/>
                <w:sz w:val="20"/>
                <w:szCs w:val="20"/>
                <w:lang w:val="et-EE"/>
              </w:rPr>
              <w:t>Näitused ja lennuvaatemängud</w:t>
            </w:r>
            <w:r w:rsidRPr="00934321">
              <w:rPr>
                <w:b/>
                <w:bCs/>
                <w:color w:val="D9D9D9" w:themeColor="background1" w:themeShade="D9"/>
                <w:sz w:val="20"/>
                <w:szCs w:val="20"/>
                <w:lang w:val="en-GB"/>
              </w:rPr>
              <w:t xml:space="preserve"> </w:t>
            </w:r>
            <w:r w:rsidRPr="00934321">
              <w:rPr>
                <w:color w:val="D9D9D9" w:themeColor="background1" w:themeShade="D9"/>
                <w:sz w:val="20"/>
                <w:szCs w:val="20"/>
                <w:lang w:val="en-GB"/>
              </w:rPr>
              <w:t xml:space="preserve">/ </w:t>
            </w:r>
            <w:r w:rsidRPr="00934321">
              <w:rPr>
                <w:i/>
                <w:iCs/>
                <w:color w:val="D9D9D9" w:themeColor="background1" w:themeShade="D9"/>
                <w:sz w:val="20"/>
                <w:szCs w:val="20"/>
                <w:lang w:val="en-GB"/>
              </w:rPr>
              <w:t>Exhibition and air show</w:t>
            </w:r>
          </w:p>
        </w:tc>
      </w:tr>
      <w:tr w:rsidR="00DE6D20" w:rsidRPr="00934321" w14:paraId="0B627DFC" w14:textId="77777777" w:rsidTr="00D5658A">
        <w:trPr>
          <w:cantSplit/>
        </w:trPr>
        <w:tc>
          <w:tcPr>
            <w:tcW w:w="426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1E52ED85" w14:textId="77777777" w:rsidR="00DE6D20" w:rsidRPr="00934321" w:rsidRDefault="00DE6D20" w:rsidP="00D5658A">
            <w:pPr>
              <w:keepNext/>
              <w:spacing w:before="60" w:after="60"/>
              <w:jc w:val="right"/>
              <w:outlineLvl w:val="0"/>
              <w:rPr>
                <w:b/>
                <w:sz w:val="20"/>
                <w:szCs w:val="20"/>
                <w:lang w:val="en-GB"/>
              </w:rPr>
            </w:pPr>
            <w:r w:rsidRPr="00934321">
              <w:rPr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6E6EBD0A" w14:textId="77777777" w:rsidR="00DE6D20" w:rsidRPr="00934321" w:rsidRDefault="00DF2511" w:rsidP="00D5658A">
            <w:pPr>
              <w:spacing w:before="60" w:after="60"/>
              <w:rPr>
                <w:sz w:val="20"/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-8438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20" w:rsidRPr="006B2D3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29570B8A" w14:textId="77777777" w:rsidR="00DE6D20" w:rsidRPr="00934321" w:rsidRDefault="00DE6D20" w:rsidP="00D5658A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9454FC">
              <w:rPr>
                <w:b/>
                <w:bCs/>
                <w:sz w:val="20"/>
                <w:szCs w:val="20"/>
                <w:lang w:val="et-EE"/>
              </w:rPr>
              <w:t>Lend õhusõidukiga hooldustööde tegemise või lennukõlblikkuse ülevaatuse või õhusõiduki hoiukohta</w:t>
            </w:r>
            <w:r w:rsidRPr="0093432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34321">
              <w:rPr>
                <w:sz w:val="20"/>
                <w:szCs w:val="20"/>
                <w:lang w:val="en-GB"/>
              </w:rPr>
              <w:t xml:space="preserve">/ </w:t>
            </w:r>
            <w:r w:rsidRPr="00934321">
              <w:rPr>
                <w:i/>
                <w:iCs/>
                <w:sz w:val="20"/>
                <w:szCs w:val="20"/>
                <w:lang w:val="en-GB"/>
              </w:rPr>
              <w:t>Flying the aircraft to a location where maintenance or airworthiness review are to be performed, or to a place of storage</w:t>
            </w:r>
          </w:p>
        </w:tc>
      </w:tr>
      <w:tr w:rsidR="00DE6D20" w:rsidRPr="00934321" w14:paraId="284DBAB5" w14:textId="77777777" w:rsidTr="00D5658A">
        <w:trPr>
          <w:cantSplit/>
        </w:trPr>
        <w:tc>
          <w:tcPr>
            <w:tcW w:w="426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5C87DFA6" w14:textId="77777777" w:rsidR="00DE6D20" w:rsidRPr="00934321" w:rsidRDefault="00DE6D20" w:rsidP="00D5658A">
            <w:pPr>
              <w:keepNext/>
              <w:spacing w:before="60" w:after="60"/>
              <w:jc w:val="right"/>
              <w:outlineLvl w:val="0"/>
              <w:rPr>
                <w:b/>
                <w:sz w:val="20"/>
                <w:szCs w:val="20"/>
                <w:lang w:val="en-GB"/>
              </w:rPr>
            </w:pPr>
            <w:r w:rsidRPr="00934321">
              <w:rPr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639BB87F" w14:textId="77777777" w:rsidR="00DE6D20" w:rsidRPr="00934321" w:rsidRDefault="00DF2511" w:rsidP="00D5658A">
            <w:pPr>
              <w:spacing w:before="60" w:after="60"/>
              <w:rPr>
                <w:sz w:val="20"/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-7537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20" w:rsidRPr="006B2D3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6801CE21" w14:textId="77777777" w:rsidR="00DE6D20" w:rsidRPr="00934321" w:rsidRDefault="00DE6D20" w:rsidP="00D5658A">
            <w:pPr>
              <w:keepNext/>
              <w:spacing w:before="60" w:after="60"/>
              <w:jc w:val="both"/>
              <w:outlineLvl w:val="0"/>
              <w:rPr>
                <w:sz w:val="20"/>
                <w:szCs w:val="20"/>
                <w:lang w:val="en-GB"/>
              </w:rPr>
            </w:pPr>
            <w:r w:rsidRPr="009454FC">
              <w:rPr>
                <w:b/>
                <w:bCs/>
                <w:sz w:val="20"/>
                <w:szCs w:val="20"/>
                <w:lang w:val="et-EE"/>
              </w:rPr>
              <w:t>Lend sellise õhusõidukiga, mille mass ületab selle suurimat sertifitseeritud õhkutõusumassi lennu puhul normaalkaugusest kaugemale üle vee või piirkondade, kus puuduvad sobivad maandumisrajatised või sobiv kütus</w:t>
            </w:r>
            <w:r w:rsidRPr="0093432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34321">
              <w:rPr>
                <w:sz w:val="20"/>
                <w:szCs w:val="20"/>
                <w:lang w:val="en-GB"/>
              </w:rPr>
              <w:t xml:space="preserve">/ </w:t>
            </w:r>
            <w:r w:rsidRPr="00934321">
              <w:rPr>
                <w:i/>
                <w:iCs/>
                <w:sz w:val="20"/>
                <w:szCs w:val="20"/>
                <w:lang w:val="en-GB"/>
              </w:rPr>
              <w:t>Flying an aircraft at a weight in excess of its maximum certificated take-off weight for flight beyond the normal range over water, or over land areas where adequate landing facilities or appropriate fuel is not available</w:t>
            </w:r>
          </w:p>
        </w:tc>
      </w:tr>
      <w:tr w:rsidR="00DE6D20" w:rsidRPr="00934321" w14:paraId="60E90748" w14:textId="77777777" w:rsidTr="00D5658A">
        <w:trPr>
          <w:cantSplit/>
        </w:trPr>
        <w:tc>
          <w:tcPr>
            <w:tcW w:w="426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490068C0" w14:textId="77777777" w:rsidR="00DE6D20" w:rsidRPr="00934321" w:rsidRDefault="00DE6D20" w:rsidP="00D5658A">
            <w:pPr>
              <w:keepNext/>
              <w:spacing w:before="60" w:after="60"/>
              <w:jc w:val="right"/>
              <w:outlineLvl w:val="0"/>
              <w:rPr>
                <w:b/>
                <w:sz w:val="20"/>
                <w:szCs w:val="20"/>
                <w:lang w:val="en-GB"/>
              </w:rPr>
            </w:pPr>
            <w:r w:rsidRPr="00934321">
              <w:rPr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2FBF7407" w14:textId="77777777" w:rsidR="00DE6D20" w:rsidRPr="00934321" w:rsidRDefault="00DF2511" w:rsidP="00D5658A">
            <w:pPr>
              <w:spacing w:before="60" w:after="60"/>
              <w:rPr>
                <w:sz w:val="20"/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-39766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20" w:rsidRPr="006B2D3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5ED3080F" w14:textId="77777777" w:rsidR="00DE6D20" w:rsidRPr="00934321" w:rsidRDefault="00DE6D20" w:rsidP="00D5658A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9454FC">
              <w:rPr>
                <w:b/>
                <w:bCs/>
                <w:sz w:val="20"/>
                <w:szCs w:val="20"/>
                <w:lang w:val="et-EE"/>
              </w:rPr>
              <w:t>Rekordite ületamine, lennu- või muu sarnane võistlus</w:t>
            </w:r>
            <w:r w:rsidRPr="0093432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34321">
              <w:rPr>
                <w:sz w:val="20"/>
                <w:szCs w:val="20"/>
                <w:lang w:val="en-GB"/>
              </w:rPr>
              <w:t xml:space="preserve">/ </w:t>
            </w:r>
            <w:r w:rsidRPr="00934321">
              <w:rPr>
                <w:i/>
                <w:iCs/>
                <w:sz w:val="20"/>
                <w:szCs w:val="20"/>
                <w:lang w:val="en-GB"/>
              </w:rPr>
              <w:t>Record breaking, air racing or similar competition</w:t>
            </w:r>
          </w:p>
        </w:tc>
      </w:tr>
      <w:tr w:rsidR="00DE6D20" w:rsidRPr="00934321" w14:paraId="4E966FA2" w14:textId="77777777" w:rsidTr="00D5658A">
        <w:trPr>
          <w:cantSplit/>
        </w:trPr>
        <w:tc>
          <w:tcPr>
            <w:tcW w:w="426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66C93B35" w14:textId="77777777" w:rsidR="00DE6D20" w:rsidRPr="00934321" w:rsidRDefault="00DE6D20" w:rsidP="00D5658A">
            <w:pPr>
              <w:keepNext/>
              <w:spacing w:before="60" w:after="60"/>
              <w:jc w:val="right"/>
              <w:outlineLvl w:val="0"/>
              <w:rPr>
                <w:b/>
                <w:sz w:val="20"/>
                <w:szCs w:val="20"/>
                <w:lang w:val="en-GB"/>
              </w:rPr>
            </w:pPr>
            <w:r w:rsidRPr="00934321">
              <w:rPr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50F1493A" w14:textId="77777777" w:rsidR="00DE6D20" w:rsidRPr="00934321" w:rsidRDefault="00DF2511" w:rsidP="00D5658A">
            <w:pPr>
              <w:spacing w:before="60" w:after="60"/>
              <w:rPr>
                <w:sz w:val="20"/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-67210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20" w:rsidRPr="006B2D3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53932244" w14:textId="77777777" w:rsidR="00DE6D20" w:rsidRPr="00934321" w:rsidRDefault="00DE6D20" w:rsidP="00D5658A">
            <w:pPr>
              <w:spacing w:before="60" w:after="60"/>
              <w:jc w:val="both"/>
              <w:rPr>
                <w:sz w:val="20"/>
                <w:szCs w:val="20"/>
                <w:lang w:val="en-GB"/>
              </w:rPr>
            </w:pPr>
            <w:r w:rsidRPr="009454FC">
              <w:rPr>
                <w:b/>
                <w:bCs/>
                <w:sz w:val="20"/>
                <w:szCs w:val="20"/>
                <w:lang w:val="et-EE"/>
              </w:rPr>
              <w:t>Lend kohaldatavatele lennukõlblikkusnõuetele vastava õhusõidukiga enne keskkonnanõuetele vastavuse tuvastamist</w:t>
            </w:r>
            <w:r w:rsidRPr="0093432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34321">
              <w:rPr>
                <w:sz w:val="20"/>
                <w:szCs w:val="20"/>
                <w:lang w:val="en-GB"/>
              </w:rPr>
              <w:t xml:space="preserve">/ </w:t>
            </w:r>
            <w:r w:rsidRPr="00934321">
              <w:rPr>
                <w:i/>
                <w:iCs/>
                <w:sz w:val="20"/>
                <w:szCs w:val="20"/>
                <w:lang w:val="en-GB"/>
              </w:rPr>
              <w:t>Flying aircraft meeting the applicable airworthiness requirements before conformity to the environmental requirements is shown</w:t>
            </w:r>
          </w:p>
        </w:tc>
      </w:tr>
      <w:tr w:rsidR="00DE6D20" w:rsidRPr="00934321" w14:paraId="7F6FB3A8" w14:textId="77777777" w:rsidTr="00D5658A">
        <w:trPr>
          <w:cantSplit/>
        </w:trPr>
        <w:tc>
          <w:tcPr>
            <w:tcW w:w="426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7C456706" w14:textId="77777777" w:rsidR="00DE6D20" w:rsidRPr="00934321" w:rsidRDefault="00DE6D20" w:rsidP="00D5658A">
            <w:pPr>
              <w:keepNext/>
              <w:spacing w:before="60" w:after="60"/>
              <w:jc w:val="right"/>
              <w:outlineLvl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 w:rsidRPr="00934321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0D8E54D5" w14:textId="77777777" w:rsidR="00DE6D20" w:rsidRPr="00934321" w:rsidRDefault="00DF2511" w:rsidP="00D5658A">
            <w:pPr>
              <w:spacing w:before="60" w:after="60"/>
              <w:rPr>
                <w:sz w:val="20"/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71076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20" w:rsidRPr="006B2D3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28592867" w14:textId="77777777" w:rsidR="00DE6D20" w:rsidRPr="00934321" w:rsidRDefault="00DE6D20" w:rsidP="00D5658A">
            <w:pPr>
              <w:keepNext/>
              <w:spacing w:before="60" w:after="60"/>
              <w:jc w:val="both"/>
              <w:outlineLvl w:val="0"/>
              <w:rPr>
                <w:sz w:val="20"/>
                <w:szCs w:val="20"/>
                <w:lang w:val="en-GB"/>
              </w:rPr>
            </w:pPr>
            <w:r w:rsidRPr="009454FC">
              <w:rPr>
                <w:b/>
                <w:bCs/>
                <w:color w:val="D9D9D9" w:themeColor="background1" w:themeShade="D9"/>
                <w:sz w:val="20"/>
                <w:szCs w:val="20"/>
                <w:lang w:val="et-EE"/>
              </w:rPr>
              <w:t>Mitteärilise lennutegevuse puhul individuaalsel mittekeerukal õhusõidukil või tüübiga, mille puhul ei ole nõutav lennukõlblikkussertifikaat ega piiratud lennukõlblikkussertifikaat</w:t>
            </w:r>
            <w:r w:rsidRPr="00934321">
              <w:rPr>
                <w:color w:val="D9D9D9" w:themeColor="background1" w:themeShade="D9"/>
                <w:sz w:val="20"/>
                <w:szCs w:val="20"/>
                <w:lang w:val="en-GB"/>
              </w:rPr>
              <w:t xml:space="preserve">/ </w:t>
            </w:r>
            <w:r w:rsidRPr="00934321">
              <w:rPr>
                <w:i/>
                <w:iCs/>
                <w:color w:val="D9D9D9" w:themeColor="background1" w:themeShade="D9"/>
                <w:sz w:val="20"/>
                <w:szCs w:val="20"/>
                <w:lang w:val="en-GB"/>
              </w:rPr>
              <w:t>For non-commercial flying activity on individual non-complex aircraft or types for which a certificate of airworthiness or restricted certificate of airworthiness is not appropriate</w:t>
            </w:r>
          </w:p>
        </w:tc>
      </w:tr>
    </w:tbl>
    <w:p w14:paraId="7B4C35BB" w14:textId="77777777" w:rsidR="00DE6D20" w:rsidRDefault="00DE6D20" w:rsidP="00DE6D20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8788"/>
      </w:tblGrid>
      <w:tr w:rsidR="00DE6D20" w:rsidRPr="00934321" w14:paraId="2E32A528" w14:textId="77777777" w:rsidTr="00D5658A">
        <w:trPr>
          <w:cantSplit/>
        </w:trPr>
        <w:tc>
          <w:tcPr>
            <w:tcW w:w="426" w:type="dxa"/>
            <w:tcBorders>
              <w:top w:val="single" w:sz="4" w:space="0" w:color="D9D9D9"/>
              <w:bottom w:val="single" w:sz="4" w:space="0" w:color="auto"/>
              <w:right w:val="nil"/>
            </w:tcBorders>
            <w:vAlign w:val="center"/>
          </w:tcPr>
          <w:p w14:paraId="35B630F5" w14:textId="77777777" w:rsidR="00DE6D20" w:rsidRPr="00934321" w:rsidRDefault="00DE6D20" w:rsidP="00D5658A">
            <w:pPr>
              <w:keepNext/>
              <w:spacing w:before="60" w:after="60"/>
              <w:jc w:val="right"/>
              <w:outlineLvl w:val="0"/>
              <w:rPr>
                <w:b/>
                <w:sz w:val="20"/>
                <w:szCs w:val="20"/>
                <w:lang w:val="en-GB"/>
              </w:rPr>
            </w:pPr>
            <w:r w:rsidRPr="00934321">
              <w:rPr>
                <w:b/>
                <w:sz w:val="20"/>
                <w:szCs w:val="20"/>
                <w:lang w:val="en-GB"/>
              </w:rPr>
              <w:lastRenderedPageBreak/>
              <w:t>16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auto"/>
              <w:right w:val="nil"/>
            </w:tcBorders>
            <w:vAlign w:val="center"/>
          </w:tcPr>
          <w:p w14:paraId="298101BE" w14:textId="77777777" w:rsidR="00DE6D20" w:rsidRPr="006B2D3B" w:rsidRDefault="00DF2511" w:rsidP="00D5658A">
            <w:pPr>
              <w:spacing w:before="60" w:after="60"/>
              <w:rPr>
                <w:lang w:val="en-GB"/>
              </w:rPr>
            </w:pPr>
            <w:sdt>
              <w:sdtPr>
                <w:rPr>
                  <w:lang w:val="en-GB"/>
                </w:rPr>
                <w:id w:val="132878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20" w:rsidRPr="006B2D3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8788" w:type="dxa"/>
            <w:tcBorders>
              <w:top w:val="single" w:sz="4" w:space="0" w:color="D9D9D9"/>
              <w:left w:val="nil"/>
              <w:bottom w:val="single" w:sz="4" w:space="0" w:color="auto"/>
            </w:tcBorders>
            <w:vAlign w:val="center"/>
          </w:tcPr>
          <w:p w14:paraId="552CAE96" w14:textId="77777777" w:rsidR="00DE6D20" w:rsidRPr="00934321" w:rsidRDefault="00DE6D20" w:rsidP="00D5658A">
            <w:pPr>
              <w:keepNext/>
              <w:spacing w:before="60" w:after="60"/>
              <w:jc w:val="both"/>
              <w:outlineLvl w:val="0"/>
              <w:rPr>
                <w:sz w:val="20"/>
                <w:szCs w:val="20"/>
                <w:lang w:val="en-GB"/>
              </w:rPr>
            </w:pPr>
            <w:r w:rsidRPr="009454FC">
              <w:rPr>
                <w:b/>
                <w:bCs/>
                <w:sz w:val="20"/>
                <w:szCs w:val="20"/>
                <w:lang w:val="et-EE"/>
              </w:rPr>
              <w:t>Õhusõidukiga lendamine vigade tuvastamiseks või ühe või mitme süsteemi, osa või seadme toimimise kontrollimiseks pärast hooldust</w:t>
            </w:r>
            <w:r w:rsidRPr="0093432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34321">
              <w:rPr>
                <w:sz w:val="20"/>
                <w:szCs w:val="20"/>
                <w:lang w:val="en-GB"/>
              </w:rPr>
              <w:t xml:space="preserve">/ </w:t>
            </w:r>
            <w:r w:rsidRPr="00934321">
              <w:rPr>
                <w:i/>
                <w:iCs/>
                <w:sz w:val="20"/>
                <w:szCs w:val="20"/>
                <w:lang w:val="en-GB"/>
              </w:rPr>
              <w:t>Flying an aircraft for troubleshooting purposes or to check the functioning of one or more systems, parts or appliances after maintenance.</w:t>
            </w:r>
          </w:p>
        </w:tc>
      </w:tr>
    </w:tbl>
    <w:p w14:paraId="67F6C240" w14:textId="77777777" w:rsidR="00DE6D20" w:rsidRPr="006B2D3B" w:rsidRDefault="00DE6D20" w:rsidP="00DE6D20">
      <w:pPr>
        <w:pStyle w:val="ListParagraph"/>
        <w:numPr>
          <w:ilvl w:val="0"/>
          <w:numId w:val="7"/>
        </w:numPr>
        <w:spacing w:before="240" w:after="120"/>
        <w:ind w:left="284" w:hanging="284"/>
      </w:pPr>
      <w:r w:rsidRPr="009454FC">
        <w:rPr>
          <w:b/>
          <w:bCs/>
          <w:lang w:val="et-EE"/>
        </w:rPr>
        <w:t xml:space="preserve">Kavandatud </w:t>
      </w:r>
      <w:r w:rsidRPr="006B2D3B">
        <w:rPr>
          <w:b/>
          <w:bCs/>
          <w:lang w:val="et-EE"/>
        </w:rPr>
        <w:t>lennutingimused</w:t>
      </w:r>
      <w:r w:rsidRPr="006B2D3B">
        <w:rPr>
          <w:b/>
          <w:bCs/>
        </w:rPr>
        <w:t>/</w:t>
      </w:r>
      <w:r w:rsidRPr="00934321">
        <w:t xml:space="preserve"> </w:t>
      </w:r>
      <w:r w:rsidRPr="009454FC">
        <w:rPr>
          <w:i/>
          <w:iCs/>
          <w:lang w:val="en-GB"/>
        </w:rPr>
        <w:t>The proposed flight conditions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6179"/>
      </w:tblGrid>
      <w:tr w:rsidR="00DE6D20" w:rsidRPr="00934321" w14:paraId="19840DAB" w14:textId="77777777" w:rsidTr="00D5658A">
        <w:trPr>
          <w:cantSplit/>
          <w:trHeight w:val="213"/>
        </w:trPr>
        <w:tc>
          <w:tcPr>
            <w:tcW w:w="3460" w:type="dxa"/>
          </w:tcPr>
          <w:p w14:paraId="0086FF79" w14:textId="77777777" w:rsidR="00DE6D20" w:rsidRPr="00934321" w:rsidRDefault="00DE6D20" w:rsidP="00D5658A">
            <w:pPr>
              <w:spacing w:before="60" w:after="120"/>
              <w:rPr>
                <w:sz w:val="22"/>
                <w:szCs w:val="22"/>
                <w:lang w:val="en-GB"/>
              </w:rPr>
            </w:pPr>
            <w:r w:rsidRPr="009454FC">
              <w:rPr>
                <w:b/>
                <w:bCs/>
                <w:sz w:val="22"/>
                <w:szCs w:val="22"/>
                <w:lang w:val="et-EE"/>
              </w:rPr>
              <w:t>Lennul kasutatavale marsruudile või õhuruumile või mõlemale kehtestatud tingimused ja piirangud</w:t>
            </w:r>
            <w:r w:rsidRPr="00934321">
              <w:rPr>
                <w:sz w:val="22"/>
                <w:szCs w:val="22"/>
                <w:lang w:val="en-GB"/>
              </w:rPr>
              <w:t xml:space="preserve"> / </w:t>
            </w:r>
            <w:r w:rsidRPr="00934321">
              <w:rPr>
                <w:i/>
                <w:iCs/>
                <w:sz w:val="22"/>
                <w:szCs w:val="22"/>
                <w:lang w:val="en-GB"/>
              </w:rPr>
              <w:t>The conditions or restrictions put on itineraries or airspace, or both, required for the flight(s)</w:t>
            </w:r>
          </w:p>
        </w:tc>
        <w:tc>
          <w:tcPr>
            <w:tcW w:w="6179" w:type="dxa"/>
          </w:tcPr>
          <w:p w14:paraId="56037FDA" w14:textId="77777777" w:rsidR="00DE6D20" w:rsidRPr="00934321" w:rsidRDefault="00DE6D20" w:rsidP="00D5658A">
            <w:pPr>
              <w:spacing w:before="60" w:after="120"/>
              <w:rPr>
                <w:b/>
                <w:bCs/>
                <w:sz w:val="22"/>
                <w:szCs w:val="22"/>
                <w:lang w:val="en-GB"/>
              </w:rPr>
            </w:pPr>
            <w:r w:rsidRPr="009454FC">
              <w:rPr>
                <w:b/>
                <w:bCs/>
                <w:sz w:val="22"/>
                <w:szCs w:val="22"/>
                <w:lang w:val="et-EE"/>
              </w:rPr>
              <w:t>Marsruut</w:t>
            </w:r>
            <w:r w:rsidRPr="00934321">
              <w:rPr>
                <w:b/>
                <w:bCs/>
                <w:sz w:val="22"/>
                <w:szCs w:val="22"/>
                <w:lang w:val="en-GB"/>
              </w:rPr>
              <w:t xml:space="preserve">/ </w:t>
            </w:r>
            <w:r w:rsidRPr="00934321">
              <w:rPr>
                <w:b/>
                <w:bCs/>
                <w:i/>
                <w:iCs/>
                <w:sz w:val="22"/>
                <w:szCs w:val="22"/>
                <w:lang w:val="en-GB"/>
              </w:rPr>
              <w:t>Flight route</w:t>
            </w:r>
            <w:r w:rsidRPr="00934321">
              <w:rPr>
                <w:b/>
                <w:bCs/>
                <w:sz w:val="22"/>
                <w:szCs w:val="22"/>
                <w:lang w:val="en-GB"/>
              </w:rPr>
              <w:t>:</w:t>
            </w:r>
          </w:p>
          <w:p w14:paraId="5F4C9F31" w14:textId="77777777" w:rsidR="00DE6D20" w:rsidRPr="006B2D3B" w:rsidRDefault="00DE6D20" w:rsidP="00D5658A">
            <w:pPr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DE6D20" w:rsidRPr="00934321" w14:paraId="0D9DC69B" w14:textId="77777777" w:rsidTr="00D5658A">
        <w:trPr>
          <w:cantSplit/>
          <w:trHeight w:val="213"/>
        </w:trPr>
        <w:tc>
          <w:tcPr>
            <w:tcW w:w="3460" w:type="dxa"/>
          </w:tcPr>
          <w:p w14:paraId="7A0D1E0D" w14:textId="77777777" w:rsidR="00DE6D20" w:rsidRPr="00934321" w:rsidRDefault="00DE6D20" w:rsidP="00D5658A">
            <w:pPr>
              <w:spacing w:before="60" w:after="120"/>
              <w:rPr>
                <w:sz w:val="22"/>
                <w:szCs w:val="22"/>
                <w:lang w:val="en-GB"/>
              </w:rPr>
            </w:pPr>
            <w:r w:rsidRPr="009454FC">
              <w:rPr>
                <w:b/>
                <w:bCs/>
                <w:sz w:val="22"/>
                <w:szCs w:val="22"/>
                <w:lang w:val="et-EE"/>
              </w:rPr>
              <w:t>Lennumeeskonna suhtes õhusõidukiga lendamiseks kehtestatud mis tahes tingimused ja piirangud</w:t>
            </w:r>
            <w:r w:rsidRPr="00934321">
              <w:rPr>
                <w:sz w:val="22"/>
                <w:szCs w:val="22"/>
                <w:lang w:val="en-GB"/>
              </w:rPr>
              <w:t xml:space="preserve"> / </w:t>
            </w:r>
            <w:r w:rsidRPr="00934321">
              <w:rPr>
                <w:i/>
                <w:iCs/>
                <w:sz w:val="22"/>
                <w:szCs w:val="22"/>
                <w:lang w:val="en-GB"/>
              </w:rPr>
              <w:t>Any conditions or restrictions put on the flight crew to fly the aircraft</w:t>
            </w:r>
          </w:p>
        </w:tc>
        <w:tc>
          <w:tcPr>
            <w:tcW w:w="6179" w:type="dxa"/>
          </w:tcPr>
          <w:p w14:paraId="6446DD1E" w14:textId="77777777" w:rsidR="00DE6D20" w:rsidRPr="006B2D3B" w:rsidRDefault="00DE6D20" w:rsidP="00D5658A">
            <w:pPr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DE6D20" w:rsidRPr="00934321" w14:paraId="420E3021" w14:textId="77777777" w:rsidTr="00D5658A">
        <w:trPr>
          <w:cantSplit/>
          <w:trHeight w:val="213"/>
        </w:trPr>
        <w:tc>
          <w:tcPr>
            <w:tcW w:w="3460" w:type="dxa"/>
          </w:tcPr>
          <w:p w14:paraId="78D8E1B3" w14:textId="77777777" w:rsidR="00DE6D20" w:rsidRPr="00934321" w:rsidRDefault="00DE6D20" w:rsidP="00D5658A">
            <w:pPr>
              <w:spacing w:before="60" w:after="120"/>
              <w:rPr>
                <w:sz w:val="22"/>
                <w:szCs w:val="22"/>
                <w:lang w:val="en-GB"/>
              </w:rPr>
            </w:pPr>
            <w:r w:rsidRPr="009454FC">
              <w:rPr>
                <w:b/>
                <w:bCs/>
                <w:sz w:val="22"/>
                <w:szCs w:val="22"/>
                <w:lang w:val="et-EE"/>
              </w:rPr>
              <w:t>Lennumeeskonda mittekuuluvate isikute vedu käsitlevad piirangud</w:t>
            </w:r>
            <w:r w:rsidRPr="00934321">
              <w:rPr>
                <w:sz w:val="22"/>
                <w:szCs w:val="22"/>
                <w:lang w:val="en-GB"/>
              </w:rPr>
              <w:t xml:space="preserve"> / </w:t>
            </w:r>
            <w:r w:rsidRPr="00934321">
              <w:rPr>
                <w:i/>
                <w:iCs/>
                <w:sz w:val="22"/>
                <w:szCs w:val="22"/>
                <w:lang w:val="en-GB"/>
              </w:rPr>
              <w:t>The restrictions regarding carriage of persons other than flight crew</w:t>
            </w:r>
          </w:p>
        </w:tc>
        <w:tc>
          <w:tcPr>
            <w:tcW w:w="6179" w:type="dxa"/>
          </w:tcPr>
          <w:p w14:paraId="3357957A" w14:textId="77777777" w:rsidR="00DE6D20" w:rsidRPr="006B2D3B" w:rsidRDefault="00DE6D20" w:rsidP="00D5658A">
            <w:pPr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DE6D20" w:rsidRPr="00934321" w14:paraId="45FFFFE6" w14:textId="77777777" w:rsidTr="00D5658A">
        <w:trPr>
          <w:cantSplit/>
          <w:trHeight w:val="213"/>
        </w:trPr>
        <w:tc>
          <w:tcPr>
            <w:tcW w:w="3460" w:type="dxa"/>
          </w:tcPr>
          <w:p w14:paraId="35592E6B" w14:textId="77777777" w:rsidR="00DE6D20" w:rsidRPr="00934321" w:rsidRDefault="00DE6D20" w:rsidP="00D5658A">
            <w:pPr>
              <w:spacing w:before="60" w:after="120"/>
              <w:rPr>
                <w:sz w:val="22"/>
                <w:szCs w:val="22"/>
                <w:lang w:val="en-GB"/>
              </w:rPr>
            </w:pPr>
            <w:r w:rsidRPr="009454FC">
              <w:rPr>
                <w:b/>
                <w:bCs/>
                <w:sz w:val="22"/>
                <w:szCs w:val="22"/>
                <w:lang w:val="et-EE"/>
              </w:rPr>
              <w:t>Käitamispiirangud, erimenetlused ja tehnilised tingimused, millest tuleb kinni pidada</w:t>
            </w:r>
            <w:r w:rsidRPr="00934321">
              <w:rPr>
                <w:sz w:val="22"/>
                <w:szCs w:val="22"/>
                <w:lang w:val="en-GB"/>
              </w:rPr>
              <w:t xml:space="preserve"> / </w:t>
            </w:r>
            <w:r w:rsidRPr="00934321">
              <w:rPr>
                <w:i/>
                <w:iCs/>
                <w:sz w:val="22"/>
                <w:szCs w:val="22"/>
                <w:lang w:val="en-GB"/>
              </w:rPr>
              <w:t>The operating limitations, specific procedures or technical conditions to be met</w:t>
            </w:r>
          </w:p>
        </w:tc>
        <w:tc>
          <w:tcPr>
            <w:tcW w:w="6179" w:type="dxa"/>
          </w:tcPr>
          <w:p w14:paraId="39567CD6" w14:textId="77777777" w:rsidR="00DE6D20" w:rsidRPr="006B2D3B" w:rsidRDefault="00DE6D20" w:rsidP="00D5658A">
            <w:pPr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DE6D20" w:rsidRPr="00934321" w14:paraId="277F4005" w14:textId="77777777" w:rsidTr="00D5658A">
        <w:trPr>
          <w:cantSplit/>
          <w:trHeight w:val="213"/>
        </w:trPr>
        <w:tc>
          <w:tcPr>
            <w:tcW w:w="3460" w:type="dxa"/>
          </w:tcPr>
          <w:p w14:paraId="0908F273" w14:textId="77777777" w:rsidR="00DE6D20" w:rsidRPr="00934321" w:rsidRDefault="00DE6D20" w:rsidP="00D5658A">
            <w:pPr>
              <w:spacing w:before="60" w:after="120"/>
              <w:rPr>
                <w:i/>
                <w:iCs/>
                <w:sz w:val="22"/>
                <w:szCs w:val="22"/>
                <w:lang w:val="en-GB"/>
              </w:rPr>
            </w:pPr>
            <w:r w:rsidRPr="009454FC">
              <w:rPr>
                <w:b/>
                <w:bCs/>
                <w:sz w:val="22"/>
                <w:szCs w:val="22"/>
                <w:lang w:val="et-EE"/>
              </w:rPr>
              <w:t>Konkreetne katselennuprogramm (vajaduse korral)</w:t>
            </w:r>
            <w:r w:rsidRPr="00934321">
              <w:rPr>
                <w:sz w:val="22"/>
                <w:szCs w:val="22"/>
                <w:lang w:val="en-GB"/>
              </w:rPr>
              <w:t xml:space="preserve"> /</w:t>
            </w:r>
            <w:r w:rsidRPr="00934321">
              <w:rPr>
                <w:i/>
                <w:iCs/>
                <w:sz w:val="22"/>
                <w:szCs w:val="22"/>
                <w:lang w:val="en-GB"/>
              </w:rPr>
              <w:t xml:space="preserve"> The specific flight test programme (if applicable)</w:t>
            </w:r>
          </w:p>
        </w:tc>
        <w:tc>
          <w:tcPr>
            <w:tcW w:w="6179" w:type="dxa"/>
          </w:tcPr>
          <w:p w14:paraId="3749DBBA" w14:textId="77777777" w:rsidR="00DE6D20" w:rsidRPr="006B2D3B" w:rsidRDefault="00DE6D20" w:rsidP="00D5658A">
            <w:pPr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DE6D20" w:rsidRPr="00934321" w14:paraId="650C5D1A" w14:textId="77777777" w:rsidTr="00D5658A">
        <w:trPr>
          <w:cantSplit/>
          <w:trHeight w:val="213"/>
        </w:trPr>
        <w:tc>
          <w:tcPr>
            <w:tcW w:w="3460" w:type="dxa"/>
          </w:tcPr>
          <w:p w14:paraId="57C7C44D" w14:textId="77777777" w:rsidR="00DE6D20" w:rsidRPr="00934321" w:rsidRDefault="00DE6D20" w:rsidP="00D5658A">
            <w:pPr>
              <w:spacing w:before="60" w:after="120"/>
              <w:rPr>
                <w:sz w:val="22"/>
                <w:szCs w:val="22"/>
                <w:lang w:val="en-GB"/>
              </w:rPr>
            </w:pPr>
            <w:r w:rsidRPr="009454FC">
              <w:rPr>
                <w:b/>
                <w:bCs/>
                <w:sz w:val="22"/>
                <w:szCs w:val="22"/>
                <w:lang w:val="et-EE"/>
              </w:rPr>
              <w:t>Konkreetne jätkuva lennukõlblikkuse kord, sealhulgas hooldusjuhised ja hooldustööde tegemise kord</w:t>
            </w:r>
            <w:r w:rsidRPr="00934321">
              <w:rPr>
                <w:sz w:val="22"/>
                <w:szCs w:val="22"/>
                <w:lang w:val="en-GB"/>
              </w:rPr>
              <w:t xml:space="preserve"> / </w:t>
            </w:r>
            <w:r w:rsidRPr="00934321">
              <w:rPr>
                <w:i/>
                <w:iCs/>
                <w:sz w:val="22"/>
                <w:szCs w:val="22"/>
                <w:lang w:val="en-GB"/>
              </w:rPr>
              <w:t>The specific continuing airworthiness arrangements including maintenance instructions and regime under which they will be performed</w:t>
            </w:r>
          </w:p>
        </w:tc>
        <w:tc>
          <w:tcPr>
            <w:tcW w:w="6179" w:type="dxa"/>
          </w:tcPr>
          <w:p w14:paraId="25C29890" w14:textId="77777777" w:rsidR="00DE6D20" w:rsidRPr="006B2D3B" w:rsidRDefault="00DE6D20" w:rsidP="00D5658A">
            <w:pPr>
              <w:spacing w:before="60" w:after="120"/>
              <w:rPr>
                <w:sz w:val="22"/>
                <w:szCs w:val="22"/>
                <w:lang w:val="en-GB"/>
              </w:rPr>
            </w:pPr>
            <w:r w:rsidRPr="00934321">
              <w:rPr>
                <w:b/>
                <w:bCs/>
                <w:sz w:val="22"/>
                <w:szCs w:val="22"/>
                <w:lang w:val="en-GB"/>
              </w:rPr>
              <w:t>EASA TCDS:</w:t>
            </w:r>
          </w:p>
          <w:p w14:paraId="356396F1" w14:textId="77777777" w:rsidR="00DE6D20" w:rsidRPr="006B2D3B" w:rsidRDefault="00DE6D20" w:rsidP="00D5658A">
            <w:pPr>
              <w:spacing w:before="60" w:after="120"/>
              <w:rPr>
                <w:sz w:val="22"/>
                <w:szCs w:val="22"/>
                <w:lang w:val="et-EE"/>
              </w:rPr>
            </w:pPr>
            <w:r w:rsidRPr="009454FC">
              <w:rPr>
                <w:b/>
                <w:bCs/>
                <w:sz w:val="22"/>
                <w:szCs w:val="22"/>
                <w:lang w:val="et-EE"/>
              </w:rPr>
              <w:t>Kehtiv hooldusprogramm/ AMP:</w:t>
            </w:r>
          </w:p>
          <w:p w14:paraId="48A27218" w14:textId="77777777" w:rsidR="00DE6D20" w:rsidRPr="006B2D3B" w:rsidRDefault="00DE6D20" w:rsidP="00D5658A">
            <w:pPr>
              <w:spacing w:before="60" w:after="120"/>
              <w:rPr>
                <w:sz w:val="22"/>
                <w:szCs w:val="22"/>
                <w:lang w:val="et-EE"/>
              </w:rPr>
            </w:pPr>
            <w:r w:rsidRPr="009454FC">
              <w:rPr>
                <w:b/>
                <w:bCs/>
                <w:sz w:val="22"/>
                <w:szCs w:val="22"/>
                <w:lang w:val="et-EE"/>
              </w:rPr>
              <w:t>Kehtiv hoolduskäsiraamat/ AMM:</w:t>
            </w:r>
          </w:p>
          <w:p w14:paraId="1AFFD4B1" w14:textId="77777777" w:rsidR="00DE6D20" w:rsidRPr="006B2D3B" w:rsidRDefault="00DE6D20" w:rsidP="00D5658A">
            <w:pPr>
              <w:spacing w:before="60" w:after="120"/>
              <w:rPr>
                <w:sz w:val="22"/>
                <w:szCs w:val="22"/>
                <w:lang w:val="et-EE"/>
              </w:rPr>
            </w:pPr>
            <w:r w:rsidRPr="009454FC">
              <w:rPr>
                <w:b/>
                <w:bCs/>
                <w:sz w:val="22"/>
                <w:szCs w:val="22"/>
                <w:lang w:val="et-EE"/>
              </w:rPr>
              <w:t>Kehtiv lennukäsiraamat/ AFM:</w:t>
            </w:r>
          </w:p>
          <w:p w14:paraId="638F5933" w14:textId="77777777" w:rsidR="00DE6D20" w:rsidRPr="006B2D3B" w:rsidRDefault="00DE6D20" w:rsidP="00D5658A">
            <w:pPr>
              <w:spacing w:before="60" w:after="120"/>
              <w:rPr>
                <w:sz w:val="22"/>
                <w:szCs w:val="22"/>
                <w:lang w:val="et-EE"/>
              </w:rPr>
            </w:pPr>
            <w:r w:rsidRPr="009454FC">
              <w:rPr>
                <w:b/>
                <w:bCs/>
                <w:sz w:val="22"/>
                <w:szCs w:val="22"/>
                <w:lang w:val="et-EE"/>
              </w:rPr>
              <w:t>Kehtiv miinimum varustuste loetelu/ MEL:</w:t>
            </w:r>
          </w:p>
          <w:p w14:paraId="0D5DDDA3" w14:textId="77777777" w:rsidR="00DE6D20" w:rsidRPr="006B2D3B" w:rsidRDefault="00DE6D20" w:rsidP="00D5658A">
            <w:pPr>
              <w:spacing w:before="60" w:after="120"/>
              <w:rPr>
                <w:sz w:val="22"/>
                <w:szCs w:val="22"/>
                <w:lang w:val="en-GB"/>
              </w:rPr>
            </w:pPr>
            <w:r w:rsidRPr="009454FC">
              <w:rPr>
                <w:b/>
                <w:bCs/>
                <w:sz w:val="22"/>
                <w:szCs w:val="22"/>
                <w:lang w:val="et-EE"/>
              </w:rPr>
              <w:t>Viimane hooldustõend/CRS või vorm</w:t>
            </w:r>
            <w:r w:rsidRPr="00934321">
              <w:rPr>
                <w:b/>
                <w:bCs/>
                <w:sz w:val="22"/>
                <w:szCs w:val="22"/>
                <w:lang w:val="en-GB"/>
              </w:rPr>
              <w:t xml:space="preserve"> 52/ </w:t>
            </w:r>
            <w:r w:rsidRPr="00934321">
              <w:rPr>
                <w:b/>
                <w:bCs/>
                <w:i/>
                <w:iCs/>
                <w:sz w:val="22"/>
                <w:szCs w:val="22"/>
                <w:lang w:val="en-GB"/>
              </w:rPr>
              <w:t>form 52</w:t>
            </w:r>
            <w:r w:rsidRPr="00934321">
              <w:rPr>
                <w:b/>
                <w:bCs/>
                <w:sz w:val="22"/>
                <w:szCs w:val="22"/>
                <w:lang w:val="en-GB"/>
              </w:rPr>
              <w:t xml:space="preserve"> või </w:t>
            </w:r>
            <w:r w:rsidRPr="009454FC">
              <w:rPr>
                <w:b/>
                <w:bCs/>
                <w:sz w:val="22"/>
                <w:szCs w:val="22"/>
                <w:lang w:val="et-EE"/>
              </w:rPr>
              <w:t>ekvivalent</w:t>
            </w:r>
            <w:r w:rsidRPr="00934321">
              <w:rPr>
                <w:b/>
                <w:bCs/>
                <w:sz w:val="22"/>
                <w:szCs w:val="22"/>
                <w:lang w:val="en-GB"/>
              </w:rPr>
              <w:t xml:space="preserve">/ </w:t>
            </w:r>
            <w:r w:rsidRPr="00934321">
              <w:rPr>
                <w:b/>
                <w:bCs/>
                <w:i/>
                <w:iCs/>
                <w:sz w:val="22"/>
                <w:szCs w:val="22"/>
                <w:lang w:val="en-GB"/>
              </w:rPr>
              <w:t>equivalent</w:t>
            </w:r>
            <w:r w:rsidRPr="00934321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</w:tr>
      <w:tr w:rsidR="00DE6D20" w:rsidRPr="00934321" w14:paraId="40CBF1FE" w14:textId="77777777" w:rsidTr="00D5658A">
        <w:trPr>
          <w:cantSplit/>
          <w:trHeight w:val="213"/>
        </w:trPr>
        <w:tc>
          <w:tcPr>
            <w:tcW w:w="3460" w:type="dxa"/>
          </w:tcPr>
          <w:p w14:paraId="265C92B4" w14:textId="77777777" w:rsidR="00DE6D20" w:rsidRPr="00934321" w:rsidRDefault="00DE6D20" w:rsidP="00D5658A">
            <w:pPr>
              <w:spacing w:before="60" w:after="120"/>
              <w:rPr>
                <w:sz w:val="22"/>
                <w:szCs w:val="22"/>
                <w:lang w:val="en-GB"/>
              </w:rPr>
            </w:pPr>
            <w:r w:rsidRPr="009454FC">
              <w:rPr>
                <w:b/>
                <w:bCs/>
                <w:sz w:val="22"/>
                <w:szCs w:val="22"/>
                <w:lang w:val="et-EE"/>
              </w:rPr>
              <w:t>Muud ohutu kasutuse seisukohast vajalikuks peetavad tingimused ja piirangud</w:t>
            </w:r>
            <w:r w:rsidRPr="00934321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934321">
              <w:rPr>
                <w:sz w:val="22"/>
                <w:szCs w:val="22"/>
                <w:lang w:val="en-GB"/>
              </w:rPr>
              <w:t>/ A</w:t>
            </w:r>
            <w:r w:rsidRPr="00934321">
              <w:rPr>
                <w:i/>
                <w:iCs/>
                <w:sz w:val="22"/>
                <w:szCs w:val="22"/>
                <w:lang w:val="en-GB"/>
              </w:rPr>
              <w:t>ny other condition or restriction necessary for safe operation of the aircraft</w:t>
            </w:r>
          </w:p>
        </w:tc>
        <w:tc>
          <w:tcPr>
            <w:tcW w:w="6179" w:type="dxa"/>
          </w:tcPr>
          <w:p w14:paraId="4874B837" w14:textId="77777777" w:rsidR="00DE6D20" w:rsidRPr="006B2D3B" w:rsidRDefault="00DE6D20" w:rsidP="00D5658A">
            <w:pPr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DE6D20" w:rsidRPr="00934321" w14:paraId="4F4010BB" w14:textId="77777777" w:rsidTr="00D5658A">
        <w:trPr>
          <w:cantSplit/>
          <w:trHeight w:val="213"/>
        </w:trPr>
        <w:tc>
          <w:tcPr>
            <w:tcW w:w="3460" w:type="dxa"/>
          </w:tcPr>
          <w:p w14:paraId="6B0F7935" w14:textId="77777777" w:rsidR="00DE6D20" w:rsidRPr="00934321" w:rsidRDefault="00DE6D20" w:rsidP="00D5658A">
            <w:pPr>
              <w:spacing w:before="60" w:after="120"/>
              <w:rPr>
                <w:b/>
                <w:bCs/>
                <w:sz w:val="22"/>
                <w:szCs w:val="22"/>
                <w:lang w:val="en-GB"/>
              </w:rPr>
            </w:pPr>
            <w:r w:rsidRPr="009454FC">
              <w:rPr>
                <w:b/>
                <w:bCs/>
                <w:sz w:val="22"/>
                <w:szCs w:val="22"/>
                <w:lang w:val="et-EE"/>
              </w:rPr>
              <w:t>Meeskond</w:t>
            </w:r>
            <w:r w:rsidRPr="00934321">
              <w:rPr>
                <w:b/>
                <w:bCs/>
                <w:sz w:val="22"/>
                <w:szCs w:val="22"/>
                <w:lang w:val="en-GB"/>
              </w:rPr>
              <w:t xml:space="preserve">/ </w:t>
            </w:r>
            <w:r w:rsidRPr="00934321">
              <w:rPr>
                <w:i/>
                <w:iCs/>
                <w:sz w:val="22"/>
                <w:szCs w:val="22"/>
                <w:lang w:val="en-GB"/>
              </w:rPr>
              <w:t>Crew:</w:t>
            </w:r>
          </w:p>
        </w:tc>
        <w:tc>
          <w:tcPr>
            <w:tcW w:w="6179" w:type="dxa"/>
          </w:tcPr>
          <w:p w14:paraId="4BA9E196" w14:textId="77777777" w:rsidR="00DE6D20" w:rsidRPr="006B2D3B" w:rsidRDefault="00DE6D20" w:rsidP="00D5658A">
            <w:pPr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</w:tbl>
    <w:p w14:paraId="67CEBC95" w14:textId="77777777" w:rsidR="00DE6D20" w:rsidRPr="006B2D3B" w:rsidRDefault="00DE6D20" w:rsidP="00DE6D20">
      <w:pPr>
        <w:pStyle w:val="ListParagraph"/>
        <w:numPr>
          <w:ilvl w:val="0"/>
          <w:numId w:val="7"/>
        </w:numPr>
        <w:spacing w:before="240" w:after="120"/>
        <w:ind w:left="284" w:hanging="284"/>
      </w:pPr>
      <w:r w:rsidRPr="009454FC">
        <w:rPr>
          <w:b/>
          <w:bCs/>
          <w:lang w:val="et-EE"/>
        </w:rPr>
        <w:lastRenderedPageBreak/>
        <w:t xml:space="preserve">Soovitud lennuloa kehtivuse </w:t>
      </w:r>
      <w:r w:rsidRPr="006B2D3B">
        <w:rPr>
          <w:b/>
          <w:bCs/>
          <w:lang w:val="et-EE"/>
        </w:rPr>
        <w:t>aeg</w:t>
      </w:r>
      <w:r w:rsidRPr="006B2D3B">
        <w:rPr>
          <w:b/>
          <w:bCs/>
        </w:rPr>
        <w:t>/</w:t>
      </w:r>
      <w:r w:rsidRPr="00934321">
        <w:t xml:space="preserve"> </w:t>
      </w:r>
      <w:r w:rsidRPr="009454FC">
        <w:rPr>
          <w:i/>
          <w:iCs/>
          <w:lang w:val="en-GB"/>
        </w:rPr>
        <w:t>Requested duration for the Permit to Fly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803"/>
        <w:gridCol w:w="4064"/>
        <w:gridCol w:w="990"/>
        <w:gridCol w:w="3782"/>
      </w:tblGrid>
      <w:tr w:rsidR="00DE6D20" w:rsidRPr="00934321" w14:paraId="1CDEBB90" w14:textId="77777777" w:rsidTr="00D5658A">
        <w:trPr>
          <w:trHeight w:val="572"/>
        </w:trPr>
        <w:tc>
          <w:tcPr>
            <w:tcW w:w="803" w:type="dxa"/>
            <w:vAlign w:val="center"/>
          </w:tcPr>
          <w:p w14:paraId="01259A7E" w14:textId="77777777" w:rsidR="00DE6D20" w:rsidRPr="009454FC" w:rsidRDefault="00DE6D20" w:rsidP="00D5658A">
            <w:pPr>
              <w:rPr>
                <w:b/>
                <w:bCs/>
                <w:sz w:val="22"/>
                <w:szCs w:val="22"/>
                <w:lang w:val="et-EE"/>
              </w:rPr>
            </w:pPr>
            <w:r w:rsidRPr="009454FC">
              <w:rPr>
                <w:b/>
                <w:bCs/>
                <w:sz w:val="22"/>
                <w:szCs w:val="22"/>
                <w:lang w:val="et-EE"/>
              </w:rPr>
              <w:t>Alates</w:t>
            </w:r>
          </w:p>
          <w:p w14:paraId="1AA478A4" w14:textId="77777777" w:rsidR="00DE6D20" w:rsidRPr="009454FC" w:rsidRDefault="00DE6D20" w:rsidP="00D5658A">
            <w:pPr>
              <w:rPr>
                <w:i/>
                <w:iCs/>
                <w:sz w:val="20"/>
                <w:szCs w:val="20"/>
                <w:lang w:val="en-GB"/>
              </w:rPr>
            </w:pPr>
            <w:r w:rsidRPr="009454FC">
              <w:rPr>
                <w:i/>
                <w:iCs/>
                <w:sz w:val="22"/>
                <w:szCs w:val="22"/>
                <w:lang w:val="en-GB"/>
              </w:rPr>
              <w:t>From</w:t>
            </w:r>
          </w:p>
        </w:tc>
        <w:sdt>
          <w:sdtPr>
            <w:rPr>
              <w:sz w:val="22"/>
              <w:szCs w:val="22"/>
            </w:rPr>
            <w:id w:val="1398856399"/>
            <w:placeholder>
              <w:docPart w:val="BE8A075A4F4E41B3A6A86CBD97D8328D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4064" w:type="dxa"/>
                <w:vAlign w:val="center"/>
              </w:tcPr>
              <w:p w14:paraId="32B4ED25" w14:textId="77777777" w:rsidR="00DE6D20" w:rsidRPr="006B2D3B" w:rsidRDefault="00DE6D20" w:rsidP="00D5658A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Vali</w:t>
                </w:r>
              </w:p>
            </w:tc>
          </w:sdtContent>
        </w:sdt>
        <w:tc>
          <w:tcPr>
            <w:tcW w:w="990" w:type="dxa"/>
            <w:vAlign w:val="center"/>
          </w:tcPr>
          <w:p w14:paraId="61FA60F2" w14:textId="77777777" w:rsidR="00DE6D20" w:rsidRPr="00934321" w:rsidRDefault="00DE6D20" w:rsidP="00D5658A">
            <w:pPr>
              <w:rPr>
                <w:b/>
                <w:bCs/>
                <w:sz w:val="22"/>
                <w:szCs w:val="22"/>
              </w:rPr>
            </w:pPr>
            <w:r w:rsidRPr="00934321">
              <w:rPr>
                <w:b/>
                <w:bCs/>
                <w:sz w:val="22"/>
                <w:szCs w:val="22"/>
              </w:rPr>
              <w:t>Kuni</w:t>
            </w:r>
          </w:p>
          <w:p w14:paraId="5D660475" w14:textId="77777777" w:rsidR="00DE6D20" w:rsidRPr="009454FC" w:rsidRDefault="00DE6D20" w:rsidP="00D5658A">
            <w:pPr>
              <w:rPr>
                <w:i/>
                <w:iCs/>
                <w:sz w:val="20"/>
                <w:szCs w:val="20"/>
                <w:lang w:val="en-GB"/>
              </w:rPr>
            </w:pPr>
            <w:r w:rsidRPr="009454FC">
              <w:rPr>
                <w:i/>
                <w:iCs/>
                <w:sz w:val="22"/>
                <w:szCs w:val="22"/>
                <w:lang w:val="en-GB"/>
              </w:rPr>
              <w:t>To</w:t>
            </w:r>
          </w:p>
        </w:tc>
        <w:sdt>
          <w:sdtPr>
            <w:rPr>
              <w:sz w:val="22"/>
              <w:szCs w:val="22"/>
            </w:rPr>
            <w:id w:val="1182007079"/>
            <w:placeholder>
              <w:docPart w:val="BE8A075A4F4E41B3A6A86CBD97D8328D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3782" w:type="dxa"/>
                <w:vAlign w:val="center"/>
              </w:tcPr>
              <w:p w14:paraId="2DC5EB40" w14:textId="77777777" w:rsidR="00DE6D20" w:rsidRPr="006B2D3B" w:rsidRDefault="00DE6D20" w:rsidP="00D5658A">
                <w:pPr>
                  <w:rPr>
                    <w:sz w:val="22"/>
                    <w:szCs w:val="22"/>
                  </w:rPr>
                </w:pPr>
                <w:r w:rsidRPr="006B2D3B">
                  <w:rPr>
                    <w:sz w:val="22"/>
                    <w:szCs w:val="22"/>
                  </w:rPr>
                  <w:t>Vali</w:t>
                </w:r>
              </w:p>
            </w:tc>
          </w:sdtContent>
        </w:sdt>
      </w:tr>
    </w:tbl>
    <w:p w14:paraId="27CE3777" w14:textId="77777777" w:rsidR="00DE6D20" w:rsidRPr="00934321" w:rsidRDefault="00DE6D20" w:rsidP="00DE6D20">
      <w:pPr>
        <w:jc w:val="right"/>
      </w:pPr>
      <w:r w:rsidRPr="00934321">
        <w:t>(</w:t>
      </w:r>
      <w:r w:rsidRPr="009454FC">
        <w:rPr>
          <w:lang w:val="et-EE"/>
        </w:rPr>
        <w:t>max 12 kuud</w:t>
      </w:r>
      <w:r w:rsidRPr="00934321">
        <w:t xml:space="preserve"> /</w:t>
      </w:r>
      <w:r w:rsidRPr="00B51D83">
        <w:rPr>
          <w:i/>
          <w:iCs/>
          <w:lang w:val="en-GB"/>
        </w:rPr>
        <w:t>month</w:t>
      </w:r>
      <w:r w:rsidRPr="00934321">
        <w:t>)</w:t>
      </w:r>
    </w:p>
    <w:p w14:paraId="2D3293E4" w14:textId="77777777" w:rsidR="00DE6D20" w:rsidRPr="006B2D3B" w:rsidRDefault="00DE6D20" w:rsidP="00DE6D20">
      <w:pPr>
        <w:pStyle w:val="ListParagraph"/>
        <w:numPr>
          <w:ilvl w:val="0"/>
          <w:numId w:val="7"/>
        </w:numPr>
        <w:spacing w:before="240" w:after="120"/>
        <w:ind w:left="284" w:hanging="284"/>
        <w:contextualSpacing w:val="0"/>
        <w:jc w:val="both"/>
        <w:rPr>
          <w:sz w:val="12"/>
          <w:szCs w:val="12"/>
        </w:rPr>
      </w:pPr>
      <w:r w:rsidRPr="006B2D3B">
        <w:rPr>
          <w:b/>
          <w:bCs/>
          <w:lang w:val="et-EE"/>
        </w:rPr>
        <w:t>Põhjendused, et õhusõidukiga võib ohutult lennata punkti C tingimuste ja piirangute alusel/</w:t>
      </w:r>
      <w:r w:rsidRPr="006B2D3B">
        <w:rPr>
          <w:lang w:val="et-EE"/>
        </w:rPr>
        <w:t xml:space="preserve"> </w:t>
      </w:r>
      <w:r w:rsidRPr="006B2D3B">
        <w:rPr>
          <w:i/>
          <w:iCs/>
          <w:lang w:val="en-GB"/>
        </w:rPr>
        <w:t>The substantiation that the aircraft is capable of safe flight under the conditions or restrictions of point C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E6D20" w:rsidRPr="00934321" w14:paraId="5E27435D" w14:textId="77777777" w:rsidTr="00D5658A">
        <w:trPr>
          <w:trHeight w:val="1572"/>
        </w:trPr>
        <w:tc>
          <w:tcPr>
            <w:tcW w:w="9639" w:type="dxa"/>
          </w:tcPr>
          <w:p w14:paraId="08606C7F" w14:textId="77777777" w:rsidR="00DE6D20" w:rsidRPr="00B51D83" w:rsidRDefault="00DE6D20" w:rsidP="00D5658A">
            <w:pPr>
              <w:pStyle w:val="ListParagraph"/>
              <w:ind w:left="33"/>
              <w:rPr>
                <w:sz w:val="18"/>
                <w:szCs w:val="18"/>
                <w:lang w:val="et-EE"/>
              </w:rPr>
            </w:pPr>
            <w:r w:rsidRPr="00B51D83">
              <w:rPr>
                <w:sz w:val="18"/>
                <w:szCs w:val="18"/>
                <w:lang w:val="et-EE"/>
              </w:rPr>
              <w:t>Viited dokumentidele, mis tõendavad, et õhusõiduk suudab ettenähtud tingimustel või piirangutel ohutult sooritada kavandatud lende</w:t>
            </w:r>
          </w:p>
          <w:p w14:paraId="762EEF5E" w14:textId="77777777" w:rsidR="00DE6D20" w:rsidRPr="00B51D83" w:rsidRDefault="00DE6D20" w:rsidP="00D5658A">
            <w:pPr>
              <w:pStyle w:val="ListParagraph"/>
              <w:ind w:left="33"/>
              <w:rPr>
                <w:i/>
                <w:iCs/>
                <w:sz w:val="18"/>
                <w:szCs w:val="18"/>
                <w:lang w:val="en-GB"/>
              </w:rPr>
            </w:pPr>
            <w:r w:rsidRPr="00B51D83">
              <w:rPr>
                <w:i/>
                <w:iCs/>
                <w:sz w:val="18"/>
                <w:szCs w:val="18"/>
                <w:lang w:val="en-GB"/>
              </w:rPr>
              <w:t>References to the documents justifying that the aircraft can perform the intended flight(s) safely under the defined conditions or restrictions.</w:t>
            </w:r>
          </w:p>
          <w:p w14:paraId="01A1E1F0" w14:textId="77777777" w:rsidR="00DE6D20" w:rsidRPr="00B51D83" w:rsidRDefault="00DE6D20" w:rsidP="00D5658A">
            <w:pPr>
              <w:pStyle w:val="ListParagraph"/>
              <w:ind w:left="33"/>
              <w:rPr>
                <w:sz w:val="12"/>
                <w:szCs w:val="12"/>
                <w:lang w:val="en-GB"/>
              </w:rPr>
            </w:pPr>
          </w:p>
          <w:p w14:paraId="3A65602C" w14:textId="77777777" w:rsidR="00DE6D20" w:rsidRPr="00934321" w:rsidRDefault="00DE6D20" w:rsidP="00D5658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235021C0" w14:textId="77777777" w:rsidR="00DE6D20" w:rsidRPr="006B2D3B" w:rsidRDefault="00DE6D20" w:rsidP="00DE6D20">
      <w:pPr>
        <w:pStyle w:val="ListParagraph"/>
        <w:numPr>
          <w:ilvl w:val="0"/>
          <w:numId w:val="7"/>
        </w:numPr>
        <w:spacing w:before="240" w:after="120"/>
        <w:ind w:left="284" w:hanging="284"/>
        <w:rPr>
          <w:lang w:val="en-GB"/>
        </w:rPr>
      </w:pPr>
      <w:r w:rsidRPr="00B51D83">
        <w:rPr>
          <w:b/>
          <w:bCs/>
          <w:lang w:val="et-EE"/>
        </w:rPr>
        <w:t>Taotleja</w:t>
      </w:r>
      <w:r>
        <w:rPr>
          <w:b/>
          <w:bCs/>
        </w:rPr>
        <w:t>/</w:t>
      </w:r>
      <w:r w:rsidRPr="00934321">
        <w:t xml:space="preserve"> </w:t>
      </w:r>
      <w:r w:rsidRPr="00B51D83">
        <w:rPr>
          <w:lang w:val="en-GB"/>
        </w:rPr>
        <w:t>Applicant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399"/>
        <w:gridCol w:w="4405"/>
        <w:gridCol w:w="1134"/>
        <w:gridCol w:w="1701"/>
      </w:tblGrid>
      <w:tr w:rsidR="00DE6D20" w:rsidRPr="00934321" w14:paraId="627F7A43" w14:textId="77777777" w:rsidTr="00D5658A">
        <w:trPr>
          <w:trHeight w:val="826"/>
        </w:trPr>
        <w:tc>
          <w:tcPr>
            <w:tcW w:w="9639" w:type="dxa"/>
            <w:gridSpan w:val="4"/>
            <w:vAlign w:val="center"/>
          </w:tcPr>
          <w:p w14:paraId="542B89DB" w14:textId="77777777" w:rsidR="00DE6D20" w:rsidRPr="00934321" w:rsidRDefault="00DE6D20" w:rsidP="00D5658A">
            <w:pPr>
              <w:rPr>
                <w:b/>
                <w:bCs/>
                <w:sz w:val="22"/>
                <w:szCs w:val="22"/>
                <w:u w:val="single"/>
              </w:rPr>
            </w:pPr>
            <w:r w:rsidRPr="00B51D83">
              <w:rPr>
                <w:b/>
                <w:bCs/>
                <w:sz w:val="22"/>
                <w:szCs w:val="22"/>
                <w:u w:val="single"/>
                <w:lang w:val="et-EE"/>
              </w:rPr>
              <w:t xml:space="preserve">Deklaratsioon </w:t>
            </w:r>
            <w:r w:rsidRPr="00934321">
              <w:rPr>
                <w:b/>
                <w:bCs/>
                <w:sz w:val="22"/>
                <w:szCs w:val="22"/>
                <w:u w:val="single"/>
              </w:rPr>
              <w:t xml:space="preserve">/ </w:t>
            </w:r>
            <w:r w:rsidRPr="00B51D83">
              <w:rPr>
                <w:i/>
                <w:iCs/>
                <w:sz w:val="22"/>
                <w:szCs w:val="22"/>
                <w:u w:val="single"/>
                <w:lang w:val="en-GB"/>
              </w:rPr>
              <w:t>Declaration</w:t>
            </w:r>
            <w:r w:rsidRPr="00B51D83">
              <w:rPr>
                <w:b/>
                <w:bCs/>
                <w:sz w:val="22"/>
                <w:szCs w:val="22"/>
                <w:u w:val="single"/>
                <w:lang w:val="en-GB"/>
              </w:rPr>
              <w:t>:</w:t>
            </w:r>
          </w:p>
          <w:p w14:paraId="25547EDC" w14:textId="77777777" w:rsidR="00DE6D20" w:rsidRPr="00934321" w:rsidRDefault="00DE6D20" w:rsidP="00D5658A">
            <w:pPr>
              <w:rPr>
                <w:b/>
                <w:bCs/>
                <w:sz w:val="12"/>
                <w:szCs w:val="12"/>
              </w:rPr>
            </w:pPr>
          </w:p>
          <w:p w14:paraId="359391C5" w14:textId="77777777" w:rsidR="00DE6D20" w:rsidRPr="00B51D83" w:rsidRDefault="00DE6D20" w:rsidP="00D5658A">
            <w:pPr>
              <w:ind w:firstLine="459"/>
              <w:rPr>
                <w:b/>
                <w:bCs/>
                <w:sz w:val="22"/>
                <w:szCs w:val="22"/>
                <w:lang w:val="et-EE"/>
              </w:rPr>
            </w:pPr>
            <w:r w:rsidRPr="00B51D83">
              <w:rPr>
                <w:b/>
                <w:bCs/>
                <w:sz w:val="22"/>
                <w:szCs w:val="22"/>
                <w:lang w:val="et-EE"/>
              </w:rPr>
              <w:t>Õhusõidukiga võib ohutult lennata punktis C nimetatud tingimuste ja piirangute alusel</w:t>
            </w:r>
          </w:p>
          <w:p w14:paraId="794BEFDB" w14:textId="77777777" w:rsidR="00DE6D20" w:rsidRPr="00B51D83" w:rsidRDefault="00DE6D20" w:rsidP="00D5658A">
            <w:pPr>
              <w:ind w:firstLine="459"/>
              <w:rPr>
                <w:i/>
                <w:iCs/>
                <w:sz w:val="22"/>
                <w:szCs w:val="22"/>
                <w:lang w:val="en-GB"/>
              </w:rPr>
            </w:pPr>
            <w:r w:rsidRPr="00B51D83">
              <w:rPr>
                <w:i/>
                <w:iCs/>
                <w:sz w:val="22"/>
                <w:szCs w:val="22"/>
                <w:lang w:val="en-GB"/>
              </w:rPr>
              <w:t>The aircraft is capable of safe flight under the conditions or restrictions of point C</w:t>
            </w:r>
          </w:p>
          <w:p w14:paraId="713D94B9" w14:textId="77777777" w:rsidR="00DE6D20" w:rsidRPr="00934321" w:rsidRDefault="00DE6D20" w:rsidP="00D5658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DE6D20" w:rsidRPr="00934321" w14:paraId="7C67EB1F" w14:textId="77777777" w:rsidTr="00D5658A">
        <w:trPr>
          <w:trHeight w:val="543"/>
        </w:trPr>
        <w:tc>
          <w:tcPr>
            <w:tcW w:w="2399" w:type="dxa"/>
            <w:vAlign w:val="center"/>
          </w:tcPr>
          <w:p w14:paraId="4F823C53" w14:textId="77777777" w:rsidR="00DE6D20" w:rsidRPr="00B51D83" w:rsidRDefault="00DE6D20" w:rsidP="00D5658A">
            <w:pPr>
              <w:rPr>
                <w:b/>
                <w:bCs/>
                <w:sz w:val="22"/>
                <w:szCs w:val="22"/>
                <w:lang w:val="et-EE"/>
              </w:rPr>
            </w:pPr>
            <w:r w:rsidRPr="00B51D83">
              <w:rPr>
                <w:b/>
                <w:bCs/>
                <w:sz w:val="22"/>
                <w:szCs w:val="22"/>
                <w:lang w:val="et-EE"/>
              </w:rPr>
              <w:t>Organisatsiooni nimi</w:t>
            </w:r>
          </w:p>
          <w:p w14:paraId="525109C7" w14:textId="77777777" w:rsidR="00DE6D20" w:rsidRPr="00B51D83" w:rsidRDefault="00DE6D20" w:rsidP="00D5658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51D83">
              <w:rPr>
                <w:i/>
                <w:iCs/>
                <w:sz w:val="22"/>
                <w:szCs w:val="22"/>
                <w:lang w:val="en-GB"/>
              </w:rPr>
              <w:t>Name of organisation</w:t>
            </w:r>
          </w:p>
        </w:tc>
        <w:tc>
          <w:tcPr>
            <w:tcW w:w="7240" w:type="dxa"/>
            <w:gridSpan w:val="3"/>
            <w:vAlign w:val="center"/>
          </w:tcPr>
          <w:p w14:paraId="09F0F807" w14:textId="77777777" w:rsidR="00DE6D20" w:rsidRPr="00934321" w:rsidRDefault="00DE6D20" w:rsidP="00D5658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E6D20" w:rsidRPr="00934321" w14:paraId="08634F70" w14:textId="77777777" w:rsidTr="00D5658A">
        <w:trPr>
          <w:trHeight w:val="543"/>
        </w:trPr>
        <w:tc>
          <w:tcPr>
            <w:tcW w:w="2399" w:type="dxa"/>
            <w:vAlign w:val="center"/>
          </w:tcPr>
          <w:p w14:paraId="39B40883" w14:textId="77777777" w:rsidR="00DE6D20" w:rsidRPr="00B51D83" w:rsidRDefault="00DE6D20" w:rsidP="00D5658A">
            <w:pPr>
              <w:rPr>
                <w:b/>
                <w:bCs/>
                <w:sz w:val="22"/>
                <w:szCs w:val="22"/>
                <w:lang w:val="et-EE"/>
              </w:rPr>
            </w:pPr>
            <w:r w:rsidRPr="00B51D83">
              <w:rPr>
                <w:b/>
                <w:bCs/>
                <w:sz w:val="22"/>
                <w:szCs w:val="22"/>
                <w:lang w:val="et-EE"/>
              </w:rPr>
              <w:t>Nimi ja allkiri</w:t>
            </w:r>
          </w:p>
          <w:p w14:paraId="4AB753FE" w14:textId="77777777" w:rsidR="00DE6D20" w:rsidRPr="00B51D83" w:rsidRDefault="00DE6D20" w:rsidP="00D5658A">
            <w:pPr>
              <w:rPr>
                <w:i/>
                <w:iCs/>
                <w:sz w:val="22"/>
                <w:szCs w:val="22"/>
                <w:lang w:val="en-GB"/>
              </w:rPr>
            </w:pPr>
            <w:r w:rsidRPr="00B51D83">
              <w:rPr>
                <w:i/>
                <w:iCs/>
                <w:sz w:val="22"/>
                <w:szCs w:val="22"/>
                <w:lang w:val="en-GB"/>
              </w:rPr>
              <w:t>Name and signature</w:t>
            </w:r>
          </w:p>
        </w:tc>
        <w:tc>
          <w:tcPr>
            <w:tcW w:w="4405" w:type="dxa"/>
            <w:vAlign w:val="center"/>
          </w:tcPr>
          <w:p w14:paraId="761E1F45" w14:textId="77777777" w:rsidR="00DE6D20" w:rsidRPr="00934321" w:rsidRDefault="00DE6D20" w:rsidP="00D5658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A29EC3" w14:textId="77777777" w:rsidR="00DE6D20" w:rsidRPr="00934321" w:rsidRDefault="00DE6D20" w:rsidP="00D5658A">
            <w:pPr>
              <w:rPr>
                <w:sz w:val="22"/>
                <w:szCs w:val="22"/>
              </w:rPr>
            </w:pPr>
            <w:r w:rsidRPr="00B51D83">
              <w:rPr>
                <w:sz w:val="22"/>
                <w:szCs w:val="22"/>
                <w:lang w:val="et-EE"/>
              </w:rPr>
              <w:t>Kuupäev</w:t>
            </w:r>
            <w:r w:rsidRPr="00934321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470470684"/>
            <w:placeholder>
              <w:docPart w:val="BE8A075A4F4E41B3A6A86CBD97D8328D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05B1930F" w14:textId="77777777" w:rsidR="00DE6D20" w:rsidRPr="006B2D3B" w:rsidRDefault="00DE6D20" w:rsidP="00D5658A">
                <w:pPr>
                  <w:jc w:val="center"/>
                  <w:rPr>
                    <w:sz w:val="22"/>
                    <w:szCs w:val="22"/>
                  </w:rPr>
                </w:pPr>
                <w:r w:rsidRPr="006B2D3B">
                  <w:rPr>
                    <w:sz w:val="22"/>
                    <w:szCs w:val="22"/>
                  </w:rPr>
                  <w:t>Vali</w:t>
                </w:r>
              </w:p>
            </w:tc>
          </w:sdtContent>
        </w:sdt>
      </w:tr>
    </w:tbl>
    <w:p w14:paraId="64EB3CE0" w14:textId="77777777" w:rsidR="00DE6D20" w:rsidRPr="00934321" w:rsidRDefault="00DE6D20" w:rsidP="00DE6D20"/>
    <w:p w14:paraId="1E9807A7" w14:textId="444C04B5" w:rsidR="00251282" w:rsidRPr="00DE6D20" w:rsidRDefault="00251282" w:rsidP="00DE6D20"/>
    <w:sectPr w:rsidR="00251282" w:rsidRPr="00DE6D20" w:rsidSect="00A51824">
      <w:headerReference w:type="default" r:id="rId7"/>
      <w:headerReference w:type="firs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6ED42" w14:textId="77777777" w:rsidR="002F1995" w:rsidRDefault="002F1995">
      <w:r>
        <w:separator/>
      </w:r>
    </w:p>
  </w:endnote>
  <w:endnote w:type="continuationSeparator" w:id="0">
    <w:p w14:paraId="0751165E" w14:textId="77777777" w:rsidR="002F1995" w:rsidRDefault="002F1995">
      <w:bookmarkStart w:id="0" w:name="_GoBack"/>
      <w:r>
        <w:continuationSeparator/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7A683" w14:textId="77777777" w:rsidR="002F1995" w:rsidRDefault="002F1995">
      <w:r>
        <w:separator/>
      </w:r>
    </w:p>
  </w:footnote>
  <w:footnote w:type="continuationSeparator" w:id="0">
    <w:p w14:paraId="443B1878" w14:textId="77777777" w:rsidR="002F1995" w:rsidRDefault="002F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28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836"/>
      <w:gridCol w:w="5085"/>
      <w:gridCol w:w="18"/>
      <w:gridCol w:w="2126"/>
    </w:tblGrid>
    <w:tr w:rsidR="00FC5543" w:rsidRPr="002442A5" w14:paraId="5AAC7B41" w14:textId="77777777" w:rsidTr="00F67966">
      <w:trPr>
        <w:cantSplit/>
        <w:trHeight w:val="361"/>
        <w:tblHeader/>
      </w:trPr>
      <w:tc>
        <w:tcPr>
          <w:tcW w:w="2836" w:type="dxa"/>
          <w:vMerge w:val="restart"/>
          <w:vAlign w:val="center"/>
        </w:tcPr>
        <w:p w14:paraId="1030F16E" w14:textId="7E345D45" w:rsidR="00FC5543" w:rsidRPr="002442A5" w:rsidRDefault="00FC5543" w:rsidP="00FC5543">
          <w:pPr>
            <w:tabs>
              <w:tab w:val="right" w:pos="4896"/>
              <w:tab w:val="right" w:pos="10512"/>
            </w:tabs>
            <w:rPr>
              <w:noProof/>
              <w:sz w:val="22"/>
            </w:rPr>
          </w:pPr>
          <w:r>
            <w:rPr>
              <w:noProof/>
              <w:color w:val="2B579A"/>
              <w:sz w:val="22"/>
              <w:shd w:val="clear" w:color="auto" w:fill="E6E6E6"/>
              <w:lang w:val="et-EE" w:eastAsia="et-EE"/>
            </w:rPr>
            <w:drawing>
              <wp:inline distT="0" distB="0" distL="0" distR="0" wp14:anchorId="1538F8E2" wp14:editId="45B0B4D1">
                <wp:extent cx="1659890" cy="706755"/>
                <wp:effectExtent l="0" t="0" r="0" b="0"/>
                <wp:docPr id="3" name="Pil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89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5" w:type="dxa"/>
          <w:vAlign w:val="center"/>
        </w:tcPr>
        <w:p w14:paraId="40AAC5BA" w14:textId="77777777" w:rsidR="00FC5543" w:rsidRPr="002442A5" w:rsidRDefault="00FC5543" w:rsidP="00FC5543">
          <w:pPr>
            <w:pStyle w:val="Header"/>
            <w:jc w:val="center"/>
            <w:rPr>
              <w:noProof/>
              <w:color w:val="808080"/>
              <w:sz w:val="22"/>
            </w:rPr>
          </w:pPr>
          <w:r w:rsidRPr="002442A5">
            <w:rPr>
              <w:noProof/>
              <w:color w:val="808080"/>
              <w:sz w:val="22"/>
            </w:rPr>
            <w:t>TRANSPORDIAMETI JUHTIMISSÜSTEEM</w:t>
          </w:r>
        </w:p>
      </w:tc>
      <w:tc>
        <w:tcPr>
          <w:tcW w:w="2144" w:type="dxa"/>
          <w:gridSpan w:val="2"/>
          <w:vAlign w:val="center"/>
        </w:tcPr>
        <w:p w14:paraId="72705652" w14:textId="77777777" w:rsidR="00FC5543" w:rsidRPr="002442A5" w:rsidRDefault="00FC5543" w:rsidP="00FC5543">
          <w:pPr>
            <w:pStyle w:val="Header"/>
            <w:jc w:val="center"/>
            <w:rPr>
              <w:b/>
              <w:noProof/>
              <w:color w:val="808080"/>
              <w:sz w:val="22"/>
            </w:rPr>
          </w:pPr>
          <w:r>
            <w:rPr>
              <w:b/>
              <w:noProof/>
              <w:color w:val="808080"/>
              <w:sz w:val="22"/>
            </w:rPr>
            <w:t>O</w:t>
          </w:r>
          <w:r w:rsidRPr="002442A5">
            <w:rPr>
              <w:b/>
              <w:noProof/>
              <w:color w:val="808080"/>
              <w:sz w:val="22"/>
            </w:rPr>
            <w:t>T_</w:t>
          </w:r>
          <w:r>
            <w:rPr>
              <w:b/>
              <w:noProof/>
              <w:color w:val="808080"/>
              <w:sz w:val="22"/>
            </w:rPr>
            <w:t>256_K1_V1_r1</w:t>
          </w:r>
        </w:p>
      </w:tc>
    </w:tr>
    <w:tr w:rsidR="00FC5543" w:rsidRPr="002442A5" w14:paraId="21BD7AFC" w14:textId="77777777" w:rsidTr="00F67966">
      <w:trPr>
        <w:cantSplit/>
        <w:trHeight w:val="659"/>
        <w:tblHeader/>
      </w:trPr>
      <w:tc>
        <w:tcPr>
          <w:tcW w:w="2836" w:type="dxa"/>
          <w:vMerge/>
        </w:tcPr>
        <w:p w14:paraId="26014302" w14:textId="77777777" w:rsidR="00FC5543" w:rsidRPr="002442A5" w:rsidRDefault="00FC5543" w:rsidP="00FC5543">
          <w:pPr>
            <w:pStyle w:val="Header"/>
            <w:rPr>
              <w:noProof/>
              <w:sz w:val="22"/>
            </w:rPr>
          </w:pPr>
        </w:p>
      </w:tc>
      <w:tc>
        <w:tcPr>
          <w:tcW w:w="7229" w:type="dxa"/>
          <w:gridSpan w:val="3"/>
          <w:vAlign w:val="center"/>
        </w:tcPr>
        <w:p w14:paraId="197467C4" w14:textId="612A5AF8" w:rsidR="00FC5543" w:rsidRPr="002442A5" w:rsidRDefault="00FC5543" w:rsidP="00FC5543">
          <w:pPr>
            <w:pStyle w:val="Header"/>
            <w:jc w:val="center"/>
            <w:rPr>
              <w:b/>
              <w:caps/>
              <w:noProof/>
              <w:color w:val="808080"/>
              <w:sz w:val="22"/>
            </w:rPr>
          </w:pPr>
          <w:r>
            <w:rPr>
              <w:b/>
              <w:caps/>
              <w:noProof/>
              <w:color w:val="808080"/>
              <w:sz w:val="22"/>
            </w:rPr>
            <w:t xml:space="preserve">Avaldus lennuloa lenntingimuste </w:t>
          </w:r>
          <w:r w:rsidR="00847474">
            <w:rPr>
              <w:b/>
              <w:caps/>
              <w:noProof/>
              <w:color w:val="808080"/>
              <w:sz w:val="22"/>
            </w:rPr>
            <w:t>KINNITAMISEKS</w:t>
          </w:r>
        </w:p>
      </w:tc>
    </w:tr>
    <w:tr w:rsidR="00700AC7" w:rsidRPr="002442A5" w14:paraId="1C3E185A" w14:textId="77777777" w:rsidTr="00700AC7">
      <w:trPr>
        <w:cantSplit/>
        <w:trHeight w:val="333"/>
        <w:tblHeader/>
      </w:trPr>
      <w:tc>
        <w:tcPr>
          <w:tcW w:w="2836" w:type="dxa"/>
          <w:vMerge/>
        </w:tcPr>
        <w:p w14:paraId="7D23D289" w14:textId="77777777" w:rsidR="00700AC7" w:rsidRPr="002442A5" w:rsidRDefault="00700AC7" w:rsidP="00FC5543">
          <w:pPr>
            <w:pStyle w:val="Header"/>
            <w:rPr>
              <w:noProof/>
              <w:sz w:val="22"/>
            </w:rPr>
          </w:pPr>
        </w:p>
      </w:tc>
      <w:tc>
        <w:tcPr>
          <w:tcW w:w="5103" w:type="dxa"/>
          <w:gridSpan w:val="2"/>
          <w:vAlign w:val="center"/>
        </w:tcPr>
        <w:p w14:paraId="6250CC6D" w14:textId="46ACE7A3" w:rsidR="00700AC7" w:rsidRPr="002442A5" w:rsidRDefault="00700AC7" w:rsidP="00FC5543">
          <w:pPr>
            <w:pStyle w:val="Header"/>
            <w:jc w:val="center"/>
            <w:rPr>
              <w:rStyle w:val="PageNumber"/>
              <w:noProof/>
              <w:color w:val="808080"/>
              <w:sz w:val="22"/>
            </w:rPr>
          </w:pPr>
          <w:r w:rsidRPr="002442A5">
            <w:rPr>
              <w:noProof/>
              <w:color w:val="808080"/>
              <w:sz w:val="22"/>
            </w:rPr>
            <w:t>K</w:t>
          </w:r>
          <w:r>
            <w:rPr>
              <w:noProof/>
              <w:color w:val="808080"/>
              <w:sz w:val="22"/>
            </w:rPr>
            <w:t xml:space="preserve">innitamine: </w:t>
          </w:r>
          <w:r>
            <w:rPr>
              <w:noProof/>
              <w:color w:val="808080"/>
              <w:sz w:val="22"/>
            </w:rPr>
            <w:fldChar w:fldCharType="begin"/>
          </w:r>
          <w:r w:rsidR="00DF2511">
            <w:rPr>
              <w:noProof/>
              <w:color w:val="808080"/>
              <w:sz w:val="22"/>
            </w:rPr>
            <w:instrText xml:space="preserve"> delta_regDateTime  \* MERGEFORMAT</w:instrText>
          </w:r>
          <w:r>
            <w:rPr>
              <w:noProof/>
              <w:color w:val="808080"/>
              <w:sz w:val="22"/>
            </w:rPr>
            <w:fldChar w:fldCharType="separate"/>
          </w:r>
          <w:r w:rsidR="00DF2511">
            <w:rPr>
              <w:noProof/>
              <w:color w:val="808080"/>
              <w:sz w:val="22"/>
            </w:rPr>
            <w:t>11.01.2023</w:t>
          </w:r>
          <w:r>
            <w:rPr>
              <w:noProof/>
              <w:color w:val="808080"/>
              <w:sz w:val="22"/>
            </w:rPr>
            <w:fldChar w:fldCharType="end"/>
          </w:r>
          <w:r>
            <w:rPr>
              <w:noProof/>
              <w:color w:val="808080"/>
              <w:sz w:val="22"/>
            </w:rPr>
            <w:t xml:space="preserve"> nr </w:t>
          </w:r>
          <w:r>
            <w:rPr>
              <w:noProof/>
              <w:color w:val="808080"/>
              <w:sz w:val="22"/>
            </w:rPr>
            <w:fldChar w:fldCharType="begin"/>
          </w:r>
          <w:r w:rsidR="00DF2511">
            <w:rPr>
              <w:noProof/>
              <w:color w:val="808080"/>
              <w:sz w:val="22"/>
            </w:rPr>
            <w:instrText xml:space="preserve"> delta_regNumber  \* MERGEFORMAT</w:instrText>
          </w:r>
          <w:r>
            <w:rPr>
              <w:noProof/>
              <w:color w:val="808080"/>
              <w:sz w:val="22"/>
            </w:rPr>
            <w:fldChar w:fldCharType="separate"/>
          </w:r>
          <w:r w:rsidR="00DF2511">
            <w:rPr>
              <w:noProof/>
              <w:color w:val="808080"/>
              <w:sz w:val="22"/>
            </w:rPr>
            <w:t>1.1-7/23/5</w:t>
          </w:r>
          <w:r>
            <w:rPr>
              <w:noProof/>
              <w:color w:val="808080"/>
              <w:sz w:val="22"/>
            </w:rPr>
            <w:fldChar w:fldCharType="end"/>
          </w:r>
        </w:p>
      </w:tc>
      <w:tc>
        <w:tcPr>
          <w:tcW w:w="2126" w:type="dxa"/>
          <w:vAlign w:val="center"/>
        </w:tcPr>
        <w:p w14:paraId="57BD8257" w14:textId="7BAB4C15" w:rsidR="00700AC7" w:rsidRPr="002442A5" w:rsidRDefault="00700AC7" w:rsidP="00FC5543">
          <w:pPr>
            <w:pStyle w:val="Header"/>
            <w:jc w:val="center"/>
            <w:rPr>
              <w:rStyle w:val="PageNumber"/>
              <w:noProof/>
              <w:color w:val="808080"/>
              <w:sz w:val="22"/>
            </w:rPr>
          </w:pPr>
          <w:r w:rsidRPr="002442A5">
            <w:rPr>
              <w:rStyle w:val="PageNumber"/>
              <w:noProof/>
              <w:color w:val="808080"/>
              <w:sz w:val="22"/>
            </w:rPr>
            <w:fldChar w:fldCharType="begin"/>
          </w:r>
          <w:r w:rsidRPr="002442A5">
            <w:rPr>
              <w:rStyle w:val="PageNumber"/>
              <w:noProof/>
              <w:color w:val="808080"/>
              <w:sz w:val="22"/>
            </w:rPr>
            <w:instrText xml:space="preserve"> PAGE </w:instrText>
          </w:r>
          <w:r w:rsidRPr="002442A5">
            <w:rPr>
              <w:rStyle w:val="PageNumber"/>
              <w:noProof/>
              <w:color w:val="808080"/>
              <w:sz w:val="22"/>
            </w:rPr>
            <w:fldChar w:fldCharType="separate"/>
          </w:r>
          <w:r w:rsidR="00DF2511">
            <w:rPr>
              <w:rStyle w:val="PageNumber"/>
              <w:noProof/>
              <w:color w:val="808080"/>
              <w:sz w:val="22"/>
            </w:rPr>
            <w:t>3</w:t>
          </w:r>
          <w:r w:rsidRPr="002442A5">
            <w:rPr>
              <w:rStyle w:val="PageNumber"/>
              <w:noProof/>
              <w:color w:val="808080"/>
              <w:sz w:val="22"/>
            </w:rPr>
            <w:fldChar w:fldCharType="end"/>
          </w:r>
          <w:r w:rsidRPr="002442A5">
            <w:rPr>
              <w:rStyle w:val="PageNumber"/>
              <w:noProof/>
              <w:color w:val="808080"/>
              <w:sz w:val="22"/>
            </w:rPr>
            <w:t>/</w:t>
          </w:r>
          <w:r w:rsidRPr="002442A5">
            <w:rPr>
              <w:rStyle w:val="PageNumber"/>
              <w:color w:val="808080"/>
              <w:sz w:val="22"/>
            </w:rPr>
            <w:fldChar w:fldCharType="begin"/>
          </w:r>
          <w:r w:rsidRPr="002442A5">
            <w:rPr>
              <w:rStyle w:val="PageNumber"/>
              <w:color w:val="808080"/>
              <w:sz w:val="22"/>
            </w:rPr>
            <w:instrText xml:space="preserve"> NUMPAGES </w:instrText>
          </w:r>
          <w:r w:rsidRPr="002442A5">
            <w:rPr>
              <w:rStyle w:val="PageNumber"/>
              <w:color w:val="808080"/>
              <w:sz w:val="22"/>
            </w:rPr>
            <w:fldChar w:fldCharType="separate"/>
          </w:r>
          <w:r w:rsidR="00DF2511">
            <w:rPr>
              <w:rStyle w:val="PageNumber"/>
              <w:noProof/>
              <w:color w:val="808080"/>
              <w:sz w:val="22"/>
            </w:rPr>
            <w:t>3</w:t>
          </w:r>
          <w:r w:rsidRPr="002442A5">
            <w:rPr>
              <w:rStyle w:val="PageNumber"/>
              <w:color w:val="808080"/>
              <w:sz w:val="22"/>
            </w:rPr>
            <w:fldChar w:fldCharType="end"/>
          </w:r>
        </w:p>
      </w:tc>
    </w:tr>
  </w:tbl>
  <w:p w14:paraId="5812C3D5" w14:textId="77777777" w:rsidR="007C2159" w:rsidRDefault="007C21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0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830"/>
      <w:gridCol w:w="5103"/>
      <w:gridCol w:w="2127"/>
    </w:tblGrid>
    <w:tr w:rsidR="00871202" w:rsidRPr="002442A5" w14:paraId="05498EFD" w14:textId="77777777" w:rsidTr="00F67966">
      <w:trPr>
        <w:cantSplit/>
        <w:trHeight w:val="361"/>
        <w:jc w:val="center"/>
      </w:trPr>
      <w:tc>
        <w:tcPr>
          <w:tcW w:w="2830" w:type="dxa"/>
          <w:vMerge w:val="restart"/>
          <w:vAlign w:val="center"/>
        </w:tcPr>
        <w:p w14:paraId="3A1EE319" w14:textId="7AEF7D1D" w:rsidR="00871202" w:rsidRPr="002442A5" w:rsidRDefault="00871202" w:rsidP="00871202">
          <w:pPr>
            <w:tabs>
              <w:tab w:val="right" w:pos="4896"/>
              <w:tab w:val="right" w:pos="10512"/>
            </w:tabs>
            <w:rPr>
              <w:noProof/>
              <w:sz w:val="22"/>
            </w:rPr>
          </w:pPr>
          <w:r w:rsidRPr="002442A5">
            <w:rPr>
              <w:noProof/>
              <w:sz w:val="22"/>
              <w:lang w:val="et-EE" w:eastAsia="et-EE"/>
            </w:rPr>
            <w:drawing>
              <wp:inline distT="0" distB="0" distL="0" distR="0" wp14:anchorId="0C6FFEF7" wp14:editId="3F94F2CB">
                <wp:extent cx="1659890" cy="718820"/>
                <wp:effectExtent l="0" t="0" r="0" b="5080"/>
                <wp:docPr id="5" name="Pil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890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4DFB116B" w14:textId="77777777" w:rsidR="00871202" w:rsidRPr="002442A5" w:rsidRDefault="00871202" w:rsidP="00871202">
          <w:pPr>
            <w:pStyle w:val="Header"/>
            <w:jc w:val="center"/>
            <w:rPr>
              <w:noProof/>
              <w:color w:val="808080"/>
              <w:sz w:val="22"/>
            </w:rPr>
          </w:pPr>
          <w:r w:rsidRPr="002442A5">
            <w:rPr>
              <w:noProof/>
              <w:color w:val="808080"/>
              <w:sz w:val="22"/>
            </w:rPr>
            <w:t>TRANSPORDIAMETI JUHTIMISSÜSTEEM</w:t>
          </w:r>
        </w:p>
      </w:tc>
      <w:tc>
        <w:tcPr>
          <w:tcW w:w="2127" w:type="dxa"/>
          <w:vAlign w:val="center"/>
        </w:tcPr>
        <w:p w14:paraId="33D81FD2" w14:textId="63CB069D" w:rsidR="00871202" w:rsidRPr="002442A5" w:rsidRDefault="00871202" w:rsidP="00871202">
          <w:pPr>
            <w:pStyle w:val="Header"/>
            <w:jc w:val="center"/>
            <w:rPr>
              <w:b/>
              <w:noProof/>
              <w:color w:val="808080"/>
              <w:sz w:val="22"/>
            </w:rPr>
          </w:pPr>
          <w:r>
            <w:rPr>
              <w:b/>
              <w:noProof/>
              <w:color w:val="808080"/>
              <w:sz w:val="22"/>
            </w:rPr>
            <w:t>O</w:t>
          </w:r>
          <w:r w:rsidRPr="002442A5">
            <w:rPr>
              <w:b/>
              <w:noProof/>
              <w:color w:val="808080"/>
              <w:sz w:val="22"/>
            </w:rPr>
            <w:t>T_</w:t>
          </w:r>
          <w:r>
            <w:rPr>
              <w:b/>
              <w:noProof/>
              <w:color w:val="808080"/>
              <w:sz w:val="22"/>
            </w:rPr>
            <w:t>256</w:t>
          </w:r>
          <w:r w:rsidRPr="002442A5">
            <w:rPr>
              <w:b/>
              <w:noProof/>
              <w:color w:val="808080"/>
              <w:sz w:val="22"/>
            </w:rPr>
            <w:t>_K1_</w:t>
          </w:r>
          <w:r>
            <w:rPr>
              <w:b/>
              <w:noProof/>
              <w:color w:val="808080"/>
              <w:sz w:val="22"/>
            </w:rPr>
            <w:t>V1_</w:t>
          </w:r>
          <w:r w:rsidRPr="002442A5">
            <w:rPr>
              <w:b/>
              <w:noProof/>
              <w:color w:val="808080"/>
              <w:sz w:val="22"/>
            </w:rPr>
            <w:t>r</w:t>
          </w:r>
          <w:r>
            <w:rPr>
              <w:b/>
              <w:noProof/>
              <w:color w:val="808080"/>
              <w:sz w:val="22"/>
            </w:rPr>
            <w:t>1</w:t>
          </w:r>
        </w:p>
      </w:tc>
    </w:tr>
    <w:tr w:rsidR="00871202" w:rsidRPr="002442A5" w14:paraId="54E03CB1" w14:textId="77777777" w:rsidTr="00F67966">
      <w:trPr>
        <w:cantSplit/>
        <w:trHeight w:val="659"/>
        <w:jc w:val="center"/>
      </w:trPr>
      <w:tc>
        <w:tcPr>
          <w:tcW w:w="2830" w:type="dxa"/>
          <w:vMerge/>
        </w:tcPr>
        <w:p w14:paraId="71FF2F43" w14:textId="77777777" w:rsidR="00871202" w:rsidRPr="002442A5" w:rsidRDefault="00871202" w:rsidP="00871202">
          <w:pPr>
            <w:pStyle w:val="Header"/>
            <w:rPr>
              <w:noProof/>
              <w:sz w:val="22"/>
            </w:rPr>
          </w:pPr>
        </w:p>
      </w:tc>
      <w:tc>
        <w:tcPr>
          <w:tcW w:w="7230" w:type="dxa"/>
          <w:gridSpan w:val="2"/>
          <w:vAlign w:val="center"/>
        </w:tcPr>
        <w:p w14:paraId="65C515BF" w14:textId="03BD3F4D" w:rsidR="00871202" w:rsidRPr="002442A5" w:rsidRDefault="00871202" w:rsidP="00871202">
          <w:pPr>
            <w:pStyle w:val="Header"/>
            <w:jc w:val="center"/>
            <w:rPr>
              <w:b/>
              <w:caps/>
              <w:noProof/>
              <w:color w:val="808080"/>
              <w:sz w:val="22"/>
            </w:rPr>
          </w:pPr>
          <w:r>
            <w:rPr>
              <w:b/>
              <w:caps/>
              <w:noProof/>
              <w:color w:val="808080"/>
              <w:sz w:val="22"/>
            </w:rPr>
            <w:t xml:space="preserve">Avaldus lennuloa lennutingimuste </w:t>
          </w:r>
          <w:r w:rsidR="00043BE5">
            <w:rPr>
              <w:b/>
              <w:caps/>
              <w:noProof/>
              <w:color w:val="808080"/>
              <w:sz w:val="22"/>
            </w:rPr>
            <w:t>kinnitamiseks</w:t>
          </w:r>
          <w:r>
            <w:rPr>
              <w:b/>
              <w:caps/>
              <w:noProof/>
              <w:color w:val="808080"/>
              <w:sz w:val="22"/>
            </w:rPr>
            <w:t xml:space="preserve"> </w:t>
          </w:r>
        </w:p>
      </w:tc>
    </w:tr>
    <w:tr w:rsidR="00700AC7" w:rsidRPr="002442A5" w14:paraId="29430DAA" w14:textId="77777777" w:rsidTr="00700AC7">
      <w:trPr>
        <w:cantSplit/>
        <w:trHeight w:val="333"/>
        <w:jc w:val="center"/>
      </w:trPr>
      <w:tc>
        <w:tcPr>
          <w:tcW w:w="2830" w:type="dxa"/>
          <w:vMerge/>
        </w:tcPr>
        <w:p w14:paraId="39853941" w14:textId="77777777" w:rsidR="00700AC7" w:rsidRPr="002442A5" w:rsidRDefault="00700AC7" w:rsidP="00871202">
          <w:pPr>
            <w:pStyle w:val="Header"/>
            <w:rPr>
              <w:noProof/>
              <w:sz w:val="22"/>
            </w:rPr>
          </w:pPr>
        </w:p>
      </w:tc>
      <w:tc>
        <w:tcPr>
          <w:tcW w:w="5103" w:type="dxa"/>
          <w:vAlign w:val="center"/>
        </w:tcPr>
        <w:p w14:paraId="46F23C1E" w14:textId="2348ED52" w:rsidR="00700AC7" w:rsidRPr="002442A5" w:rsidRDefault="00700AC7" w:rsidP="00871202">
          <w:pPr>
            <w:pStyle w:val="Header"/>
            <w:jc w:val="center"/>
            <w:rPr>
              <w:rStyle w:val="PageNumber"/>
              <w:noProof/>
              <w:color w:val="808080"/>
              <w:sz w:val="22"/>
            </w:rPr>
          </w:pPr>
          <w:r>
            <w:rPr>
              <w:noProof/>
              <w:color w:val="808080"/>
              <w:sz w:val="22"/>
            </w:rPr>
            <w:t xml:space="preserve">Kinnitamine: </w:t>
          </w:r>
          <w:r>
            <w:rPr>
              <w:noProof/>
              <w:color w:val="808080"/>
              <w:sz w:val="22"/>
            </w:rPr>
            <w:fldChar w:fldCharType="begin"/>
          </w:r>
          <w:r w:rsidR="00DF2511">
            <w:rPr>
              <w:noProof/>
              <w:color w:val="808080"/>
              <w:sz w:val="22"/>
            </w:rPr>
            <w:instrText xml:space="preserve"> delta_regDateTime  \* MERGEFORMAT</w:instrText>
          </w:r>
          <w:r>
            <w:rPr>
              <w:noProof/>
              <w:color w:val="808080"/>
              <w:sz w:val="22"/>
            </w:rPr>
            <w:fldChar w:fldCharType="separate"/>
          </w:r>
          <w:r w:rsidR="00DF2511">
            <w:rPr>
              <w:noProof/>
              <w:color w:val="808080"/>
              <w:sz w:val="22"/>
            </w:rPr>
            <w:t>11.01.2023</w:t>
          </w:r>
          <w:r>
            <w:rPr>
              <w:noProof/>
              <w:color w:val="808080"/>
              <w:sz w:val="22"/>
            </w:rPr>
            <w:fldChar w:fldCharType="end"/>
          </w:r>
          <w:r>
            <w:rPr>
              <w:noProof/>
              <w:color w:val="808080"/>
              <w:sz w:val="22"/>
            </w:rPr>
            <w:t xml:space="preserve"> nr </w:t>
          </w:r>
          <w:r>
            <w:rPr>
              <w:noProof/>
              <w:color w:val="808080"/>
              <w:sz w:val="22"/>
            </w:rPr>
            <w:fldChar w:fldCharType="begin"/>
          </w:r>
          <w:r w:rsidR="00DF2511">
            <w:rPr>
              <w:noProof/>
              <w:color w:val="808080"/>
              <w:sz w:val="22"/>
            </w:rPr>
            <w:instrText xml:space="preserve"> delta_regNumber  \* MERGEFORMAT</w:instrText>
          </w:r>
          <w:r>
            <w:rPr>
              <w:noProof/>
              <w:color w:val="808080"/>
              <w:sz w:val="22"/>
            </w:rPr>
            <w:fldChar w:fldCharType="separate"/>
          </w:r>
          <w:r w:rsidR="00DF2511">
            <w:rPr>
              <w:noProof/>
              <w:color w:val="808080"/>
              <w:sz w:val="22"/>
            </w:rPr>
            <w:t>1.1-7/23/5</w:t>
          </w:r>
          <w:r>
            <w:rPr>
              <w:noProof/>
              <w:color w:val="808080"/>
              <w:sz w:val="22"/>
            </w:rPr>
            <w:fldChar w:fldCharType="end"/>
          </w:r>
        </w:p>
      </w:tc>
      <w:tc>
        <w:tcPr>
          <w:tcW w:w="2127" w:type="dxa"/>
          <w:vAlign w:val="center"/>
        </w:tcPr>
        <w:p w14:paraId="531A0BC9" w14:textId="5ADB29DF" w:rsidR="00700AC7" w:rsidRPr="002442A5" w:rsidRDefault="00700AC7" w:rsidP="00871202">
          <w:pPr>
            <w:pStyle w:val="Header"/>
            <w:jc w:val="center"/>
            <w:rPr>
              <w:rStyle w:val="PageNumber"/>
              <w:noProof/>
              <w:color w:val="808080"/>
              <w:sz w:val="22"/>
            </w:rPr>
          </w:pPr>
          <w:r w:rsidRPr="002442A5">
            <w:rPr>
              <w:rStyle w:val="PageNumber"/>
              <w:noProof/>
              <w:color w:val="808080"/>
              <w:sz w:val="22"/>
            </w:rPr>
            <w:fldChar w:fldCharType="begin"/>
          </w:r>
          <w:r w:rsidRPr="002442A5">
            <w:rPr>
              <w:rStyle w:val="PageNumber"/>
              <w:noProof/>
              <w:color w:val="808080"/>
              <w:sz w:val="22"/>
            </w:rPr>
            <w:instrText xml:space="preserve"> PAGE </w:instrText>
          </w:r>
          <w:r w:rsidRPr="002442A5">
            <w:rPr>
              <w:rStyle w:val="PageNumber"/>
              <w:noProof/>
              <w:color w:val="808080"/>
              <w:sz w:val="22"/>
            </w:rPr>
            <w:fldChar w:fldCharType="separate"/>
          </w:r>
          <w:r w:rsidR="00DF2511">
            <w:rPr>
              <w:rStyle w:val="PageNumber"/>
              <w:noProof/>
              <w:color w:val="808080"/>
              <w:sz w:val="22"/>
            </w:rPr>
            <w:t>1</w:t>
          </w:r>
          <w:r w:rsidRPr="002442A5">
            <w:rPr>
              <w:rStyle w:val="PageNumber"/>
              <w:noProof/>
              <w:color w:val="808080"/>
              <w:sz w:val="22"/>
            </w:rPr>
            <w:fldChar w:fldCharType="end"/>
          </w:r>
          <w:r w:rsidRPr="002442A5">
            <w:rPr>
              <w:rStyle w:val="PageNumber"/>
              <w:noProof/>
              <w:color w:val="808080"/>
              <w:sz w:val="22"/>
            </w:rPr>
            <w:t>/</w:t>
          </w:r>
          <w:r w:rsidRPr="002442A5">
            <w:rPr>
              <w:rStyle w:val="PageNumber"/>
              <w:color w:val="808080"/>
              <w:sz w:val="22"/>
            </w:rPr>
            <w:fldChar w:fldCharType="begin"/>
          </w:r>
          <w:r w:rsidRPr="002442A5">
            <w:rPr>
              <w:rStyle w:val="PageNumber"/>
              <w:color w:val="808080"/>
              <w:sz w:val="22"/>
            </w:rPr>
            <w:instrText xml:space="preserve"> NUMPAGES </w:instrText>
          </w:r>
          <w:r w:rsidRPr="002442A5">
            <w:rPr>
              <w:rStyle w:val="PageNumber"/>
              <w:color w:val="808080"/>
              <w:sz w:val="22"/>
            </w:rPr>
            <w:fldChar w:fldCharType="separate"/>
          </w:r>
          <w:r w:rsidR="00DF2511">
            <w:rPr>
              <w:rStyle w:val="PageNumber"/>
              <w:noProof/>
              <w:color w:val="808080"/>
              <w:sz w:val="22"/>
            </w:rPr>
            <w:t>3</w:t>
          </w:r>
          <w:r w:rsidRPr="002442A5">
            <w:rPr>
              <w:rStyle w:val="PageNumber"/>
              <w:color w:val="808080"/>
              <w:sz w:val="22"/>
            </w:rPr>
            <w:fldChar w:fldCharType="end"/>
          </w:r>
        </w:p>
      </w:tc>
    </w:tr>
  </w:tbl>
  <w:p w14:paraId="528A7C5E" w14:textId="77777777" w:rsidR="009561CC" w:rsidRDefault="009561CC" w:rsidP="001511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27FF090B"/>
    <w:multiLevelType w:val="hybridMultilevel"/>
    <w:tmpl w:val="58620B1C"/>
    <w:lvl w:ilvl="0" w:tplc="FF1C7E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77C38"/>
    <w:multiLevelType w:val="multilevel"/>
    <w:tmpl w:val="8A3230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0E12E10"/>
    <w:multiLevelType w:val="hybridMultilevel"/>
    <w:tmpl w:val="69FAF3E0"/>
    <w:lvl w:ilvl="0" w:tplc="192ADF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21F22"/>
    <w:multiLevelType w:val="multilevel"/>
    <w:tmpl w:val="3B5A5C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>
    <w:nsid w:val="4B2209EC"/>
    <w:multiLevelType w:val="hybridMultilevel"/>
    <w:tmpl w:val="A2D2D5D4"/>
    <w:lvl w:ilvl="0" w:tplc="21E241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C44CD"/>
    <w:multiLevelType w:val="hybridMultilevel"/>
    <w:tmpl w:val="F99A20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60E12"/>
    <w:multiLevelType w:val="hybridMultilevel"/>
    <w:tmpl w:val="BAB08800"/>
    <w:lvl w:ilvl="0" w:tplc="5CE09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B0"/>
    <w:rsid w:val="0002119C"/>
    <w:rsid w:val="00033AF6"/>
    <w:rsid w:val="00043BE5"/>
    <w:rsid w:val="00045218"/>
    <w:rsid w:val="00056BB2"/>
    <w:rsid w:val="00062DF5"/>
    <w:rsid w:val="00065816"/>
    <w:rsid w:val="00081ACF"/>
    <w:rsid w:val="000A31AC"/>
    <w:rsid w:val="000B6FCC"/>
    <w:rsid w:val="000F320E"/>
    <w:rsid w:val="00104FA6"/>
    <w:rsid w:val="001139C6"/>
    <w:rsid w:val="00123629"/>
    <w:rsid w:val="001511A2"/>
    <w:rsid w:val="00165DD4"/>
    <w:rsid w:val="001856C0"/>
    <w:rsid w:val="001A314D"/>
    <w:rsid w:val="001B5F3F"/>
    <w:rsid w:val="001D63C9"/>
    <w:rsid w:val="002166B6"/>
    <w:rsid w:val="00234B8E"/>
    <w:rsid w:val="00251282"/>
    <w:rsid w:val="00266B23"/>
    <w:rsid w:val="00273E46"/>
    <w:rsid w:val="002C6448"/>
    <w:rsid w:val="002E0C6F"/>
    <w:rsid w:val="002E3175"/>
    <w:rsid w:val="002E4913"/>
    <w:rsid w:val="002E53CD"/>
    <w:rsid w:val="002F14F3"/>
    <w:rsid w:val="002F1995"/>
    <w:rsid w:val="00320708"/>
    <w:rsid w:val="00337CA1"/>
    <w:rsid w:val="0035544F"/>
    <w:rsid w:val="003622CC"/>
    <w:rsid w:val="00366F87"/>
    <w:rsid w:val="00367168"/>
    <w:rsid w:val="003771F6"/>
    <w:rsid w:val="00384D3D"/>
    <w:rsid w:val="00392D3A"/>
    <w:rsid w:val="003B213C"/>
    <w:rsid w:val="0043254D"/>
    <w:rsid w:val="00451085"/>
    <w:rsid w:val="00452855"/>
    <w:rsid w:val="00462A62"/>
    <w:rsid w:val="00472248"/>
    <w:rsid w:val="004732C1"/>
    <w:rsid w:val="00485907"/>
    <w:rsid w:val="00492952"/>
    <w:rsid w:val="004978AF"/>
    <w:rsid w:val="004B62A8"/>
    <w:rsid w:val="004C1570"/>
    <w:rsid w:val="004E515E"/>
    <w:rsid w:val="004F6757"/>
    <w:rsid w:val="004F7444"/>
    <w:rsid w:val="00510B72"/>
    <w:rsid w:val="00515F1D"/>
    <w:rsid w:val="005235AB"/>
    <w:rsid w:val="00535194"/>
    <w:rsid w:val="00543FCD"/>
    <w:rsid w:val="005539A4"/>
    <w:rsid w:val="00560E82"/>
    <w:rsid w:val="005655FD"/>
    <w:rsid w:val="00580686"/>
    <w:rsid w:val="00597686"/>
    <w:rsid w:val="005C5045"/>
    <w:rsid w:val="00604A40"/>
    <w:rsid w:val="006644E8"/>
    <w:rsid w:val="0067089A"/>
    <w:rsid w:val="00677130"/>
    <w:rsid w:val="00683FE4"/>
    <w:rsid w:val="00690731"/>
    <w:rsid w:val="006A00F4"/>
    <w:rsid w:val="006B6E04"/>
    <w:rsid w:val="006F5A5E"/>
    <w:rsid w:val="00700AC7"/>
    <w:rsid w:val="00723ABF"/>
    <w:rsid w:val="00744C09"/>
    <w:rsid w:val="00774017"/>
    <w:rsid w:val="007B1809"/>
    <w:rsid w:val="007C2159"/>
    <w:rsid w:val="007F3481"/>
    <w:rsid w:val="008007E7"/>
    <w:rsid w:val="00807EC2"/>
    <w:rsid w:val="008274F2"/>
    <w:rsid w:val="0084254A"/>
    <w:rsid w:val="00847474"/>
    <w:rsid w:val="00863042"/>
    <w:rsid w:val="00863337"/>
    <w:rsid w:val="008676ED"/>
    <w:rsid w:val="00871202"/>
    <w:rsid w:val="0087325E"/>
    <w:rsid w:val="00873581"/>
    <w:rsid w:val="008A5CF2"/>
    <w:rsid w:val="0091298F"/>
    <w:rsid w:val="00930820"/>
    <w:rsid w:val="00934321"/>
    <w:rsid w:val="009454FC"/>
    <w:rsid w:val="00954375"/>
    <w:rsid w:val="009561CC"/>
    <w:rsid w:val="00973425"/>
    <w:rsid w:val="00977CDA"/>
    <w:rsid w:val="009843A4"/>
    <w:rsid w:val="009C5540"/>
    <w:rsid w:val="009D698C"/>
    <w:rsid w:val="00A021BF"/>
    <w:rsid w:val="00A265B0"/>
    <w:rsid w:val="00A27064"/>
    <w:rsid w:val="00A51824"/>
    <w:rsid w:val="00A5785D"/>
    <w:rsid w:val="00A57B8F"/>
    <w:rsid w:val="00A62B13"/>
    <w:rsid w:val="00AB7FF6"/>
    <w:rsid w:val="00AE79B1"/>
    <w:rsid w:val="00AF5610"/>
    <w:rsid w:val="00B13311"/>
    <w:rsid w:val="00B324B7"/>
    <w:rsid w:val="00B35F72"/>
    <w:rsid w:val="00B46B0F"/>
    <w:rsid w:val="00B51D83"/>
    <w:rsid w:val="00B712F8"/>
    <w:rsid w:val="00B7605F"/>
    <w:rsid w:val="00BB7945"/>
    <w:rsid w:val="00BD3B5B"/>
    <w:rsid w:val="00BD591E"/>
    <w:rsid w:val="00BE5728"/>
    <w:rsid w:val="00BE5C19"/>
    <w:rsid w:val="00BF0555"/>
    <w:rsid w:val="00C16C62"/>
    <w:rsid w:val="00C266D3"/>
    <w:rsid w:val="00C358BC"/>
    <w:rsid w:val="00C616DD"/>
    <w:rsid w:val="00C65668"/>
    <w:rsid w:val="00C811D6"/>
    <w:rsid w:val="00CA3E81"/>
    <w:rsid w:val="00CC300B"/>
    <w:rsid w:val="00CC553F"/>
    <w:rsid w:val="00CD5687"/>
    <w:rsid w:val="00D020F2"/>
    <w:rsid w:val="00D03CFF"/>
    <w:rsid w:val="00D212CC"/>
    <w:rsid w:val="00D21C8B"/>
    <w:rsid w:val="00D3041F"/>
    <w:rsid w:val="00D6454A"/>
    <w:rsid w:val="00DB156C"/>
    <w:rsid w:val="00DB2132"/>
    <w:rsid w:val="00DB75D1"/>
    <w:rsid w:val="00DC4260"/>
    <w:rsid w:val="00DD4B51"/>
    <w:rsid w:val="00DE6D20"/>
    <w:rsid w:val="00DF0E6A"/>
    <w:rsid w:val="00DF2511"/>
    <w:rsid w:val="00DF71D7"/>
    <w:rsid w:val="00E11305"/>
    <w:rsid w:val="00E27D8B"/>
    <w:rsid w:val="00E31815"/>
    <w:rsid w:val="00E42A7B"/>
    <w:rsid w:val="00E76DA3"/>
    <w:rsid w:val="00EA56F1"/>
    <w:rsid w:val="00EE15D7"/>
    <w:rsid w:val="00EF1FA8"/>
    <w:rsid w:val="00F050D0"/>
    <w:rsid w:val="00F06279"/>
    <w:rsid w:val="00F079B2"/>
    <w:rsid w:val="00F41751"/>
    <w:rsid w:val="00F43EF2"/>
    <w:rsid w:val="00F67966"/>
    <w:rsid w:val="00F85615"/>
    <w:rsid w:val="00FA13AE"/>
    <w:rsid w:val="00FC5543"/>
    <w:rsid w:val="00FD0720"/>
    <w:rsid w:val="00FF0C8F"/>
    <w:rsid w:val="00FF306B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58CF9F8"/>
  <w15:chartTrackingRefBased/>
  <w15:docId w15:val="{3DADAA56-FF79-4563-AA73-95AED547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B0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451085"/>
    <w:pPr>
      <w:keepNext/>
      <w:numPr>
        <w:numId w:val="3"/>
      </w:numPr>
      <w:spacing w:before="240" w:after="60"/>
      <w:outlineLvl w:val="0"/>
    </w:pPr>
    <w:rPr>
      <w:rFonts w:ascii="Verdana" w:hAnsi="Verdan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51085"/>
    <w:pPr>
      <w:keepNext/>
      <w:numPr>
        <w:ilvl w:val="1"/>
        <w:numId w:val="3"/>
      </w:numPr>
      <w:spacing w:before="240" w:after="60"/>
      <w:outlineLvl w:val="1"/>
    </w:pPr>
    <w:rPr>
      <w:rFonts w:ascii="Verdana" w:hAnsi="Verdana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51085"/>
    <w:pPr>
      <w:keepNext/>
      <w:numPr>
        <w:ilvl w:val="2"/>
        <w:numId w:val="3"/>
      </w:numPr>
      <w:spacing w:before="240" w:after="60"/>
      <w:outlineLvl w:val="2"/>
    </w:pPr>
    <w:rPr>
      <w:rFonts w:ascii="Verdana" w:hAnsi="Verdan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451085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51085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451085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451085"/>
    <w:pPr>
      <w:numPr>
        <w:ilvl w:val="6"/>
        <w:numId w:val="3"/>
      </w:num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qFormat/>
    <w:rsid w:val="00451085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451085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">
    <w:name w:val="tekst"/>
    <w:basedOn w:val="DefaultParagraphFont"/>
    <w:rsid w:val="00452855"/>
  </w:style>
  <w:style w:type="paragraph" w:styleId="Header">
    <w:name w:val="header"/>
    <w:basedOn w:val="Normal"/>
    <w:link w:val="HeaderChar"/>
    <w:rsid w:val="005235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35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35AB"/>
  </w:style>
  <w:style w:type="paragraph" w:styleId="BalloonText">
    <w:name w:val="Balloon Text"/>
    <w:basedOn w:val="Normal"/>
    <w:semiHidden/>
    <w:rsid w:val="001D63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B213C"/>
    <w:rPr>
      <w:sz w:val="16"/>
      <w:szCs w:val="16"/>
    </w:rPr>
  </w:style>
  <w:style w:type="paragraph" w:styleId="CommentText">
    <w:name w:val="annotation text"/>
    <w:basedOn w:val="Normal"/>
    <w:semiHidden/>
    <w:rsid w:val="003B21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213C"/>
    <w:rPr>
      <w:b/>
      <w:bCs/>
    </w:rPr>
  </w:style>
  <w:style w:type="paragraph" w:customStyle="1" w:styleId="Jalus1">
    <w:name w:val="Jalus1"/>
    <w:autoRedefine/>
    <w:qFormat/>
    <w:rsid w:val="002166B6"/>
    <w:pPr>
      <w:widowControl w:val="0"/>
      <w:suppressAutoHyphens/>
    </w:pPr>
    <w:rPr>
      <w:rFonts w:eastAsia="SimSun" w:cs="Mangal"/>
      <w:kern w:val="1"/>
      <w:szCs w:val="24"/>
      <w:lang w:val="et-EE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6A00F4"/>
    <w:rPr>
      <w:sz w:val="24"/>
      <w:szCs w:val="24"/>
      <w:lang w:val="de-DE" w:eastAsia="de-DE"/>
    </w:rPr>
  </w:style>
  <w:style w:type="paragraph" w:styleId="Revision">
    <w:name w:val="Revision"/>
    <w:hidden/>
    <w:uiPriority w:val="99"/>
    <w:semiHidden/>
    <w:rsid w:val="00BB7945"/>
    <w:rPr>
      <w:sz w:val="24"/>
      <w:szCs w:val="24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451085"/>
    <w:rPr>
      <w:rFonts w:ascii="Verdana" w:hAnsi="Verdana"/>
      <w:b/>
      <w:bCs/>
      <w:kern w:val="32"/>
      <w:sz w:val="28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451085"/>
    <w:rPr>
      <w:rFonts w:ascii="Verdana" w:hAnsi="Verdana"/>
      <w:b/>
      <w:sz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451085"/>
    <w:rPr>
      <w:rFonts w:ascii="Verdana" w:hAnsi="Verdana"/>
      <w:b/>
      <w:sz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451085"/>
    <w:rPr>
      <w:rFonts w:ascii="Calibri" w:hAnsi="Calibri"/>
      <w:b/>
      <w:sz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451085"/>
    <w:rPr>
      <w:rFonts w:ascii="Calibri" w:hAnsi="Calibri"/>
      <w:b/>
      <w:i/>
      <w:sz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451085"/>
    <w:rPr>
      <w:rFonts w:ascii="Calibri" w:hAnsi="Calibri"/>
      <w:b/>
      <w:sz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451085"/>
    <w:rPr>
      <w:rFonts w:ascii="Calibri" w:hAnsi="Calibri"/>
      <w:sz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451085"/>
    <w:rPr>
      <w:rFonts w:ascii="Calibri" w:hAnsi="Calibri"/>
      <w:i/>
      <w:sz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451085"/>
    <w:rPr>
      <w:rFonts w:ascii="Cambria" w:hAnsi="Cambria"/>
      <w:sz w:val="22"/>
      <w:lang w:val="de-DE" w:eastAsia="de-DE"/>
    </w:rPr>
  </w:style>
  <w:style w:type="character" w:customStyle="1" w:styleId="FooterChar">
    <w:name w:val="Footer Char"/>
    <w:link w:val="Footer"/>
    <w:locked/>
    <w:rsid w:val="00451085"/>
    <w:rPr>
      <w:sz w:val="24"/>
      <w:szCs w:val="24"/>
      <w:lang w:val="de-DE" w:eastAsia="de-DE"/>
    </w:rPr>
  </w:style>
  <w:style w:type="character" w:styleId="Hyperlink">
    <w:name w:val="Hyperlink"/>
    <w:uiPriority w:val="99"/>
    <w:rsid w:val="004510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731"/>
    <w:pPr>
      <w:ind w:left="720"/>
      <w:contextualSpacing/>
    </w:pPr>
  </w:style>
  <w:style w:type="paragraph" w:styleId="Subtitle">
    <w:name w:val="Subtitle"/>
    <w:basedOn w:val="Normal"/>
    <w:next w:val="BodyText"/>
    <w:link w:val="SubtitleChar"/>
    <w:qFormat/>
    <w:rsid w:val="00690731"/>
    <w:pPr>
      <w:suppressAutoHyphens/>
      <w:jc w:val="center"/>
    </w:pPr>
    <w:rPr>
      <w:i/>
      <w:sz w:val="20"/>
      <w:szCs w:val="20"/>
      <w:lang w:val="et-EE" w:eastAsia="ar-SA"/>
    </w:rPr>
  </w:style>
  <w:style w:type="character" w:customStyle="1" w:styleId="SubtitleChar">
    <w:name w:val="Subtitle Char"/>
    <w:basedOn w:val="DefaultParagraphFont"/>
    <w:link w:val="Subtitle"/>
    <w:rsid w:val="00690731"/>
    <w:rPr>
      <w:i/>
      <w:lang w:val="et-EE" w:eastAsia="ar-SA"/>
    </w:rPr>
  </w:style>
  <w:style w:type="paragraph" w:styleId="BodyText">
    <w:name w:val="Body Text"/>
    <w:basedOn w:val="Normal"/>
    <w:link w:val="BodyTextChar"/>
    <w:rsid w:val="006907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0731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8A075A4F4E41B3A6A86CBD97D8328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8AE0F9A-C7A8-4252-9ACF-98E62229DE5D}"/>
      </w:docPartPr>
      <w:docPartBody>
        <w:p w:rsidR="00A32A57" w:rsidRDefault="00C32BFD" w:rsidP="00C32BFD">
          <w:pPr>
            <w:pStyle w:val="BE8A075A4F4E41B3A6A86CBD97D8328D"/>
          </w:pPr>
          <w:r w:rsidRPr="00BE2EE3">
            <w:rPr>
              <w:rStyle w:val="PlaceholderText"/>
            </w:rPr>
            <w:t>Klõpsake või koputage kuupäeva sisestamiseks.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FD"/>
    <w:rsid w:val="00A32A57"/>
    <w:rsid w:val="00C3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BFD"/>
    <w:rPr>
      <w:color w:val="808080"/>
    </w:rPr>
  </w:style>
  <w:style w:type="paragraph" w:customStyle="1" w:styleId="BE8A075A4F4E41B3A6A86CBD97D8328D">
    <w:name w:val="BE8A075A4F4E41B3A6A86CBD97D8328D"/>
    <w:rsid w:val="00C32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00C821B7F10409867E114F64D7F9D" ma:contentTypeVersion="7" ma:contentTypeDescription="Create a new document." ma:contentTypeScope="" ma:versionID="4838c5df3ddf003e01a99e74f0398f9b">
  <xsd:schema xmlns:xsd="http://www.w3.org/2001/XMLSchema" xmlns:xs="http://www.w3.org/2001/XMLSchema" xmlns:p="http://schemas.microsoft.com/office/2006/metadata/properties" xmlns:ns2="ae0bc171-ec8b-4832-9f1b-5bdf038352af" xmlns:ns3="25dde47a-3d36-46cb-a08c-9fbb58df8476" targetNamespace="http://schemas.microsoft.com/office/2006/metadata/properties" ma:root="true" ma:fieldsID="9baac45646af974a6efc39298a79b882" ns2:_="" ns3:_="">
    <xsd:import namespace="ae0bc171-ec8b-4832-9f1b-5bdf038352af"/>
    <xsd:import namespace="25dde47a-3d36-46cb-a08c-9fbb58df8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innituselink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bc171-ec8b-4832-9f1b-5bdf03835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innituselink" ma:index="10" nillable="true" ma:displayName="Kinnituse link" ma:format="Hyperlink" ma:internalName="Kinnitu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e47a-3d36-46cb-a08c-9fbb58df847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nnituselink xmlns="ae0bc171-ec8b-4832-9f1b-5bdf038352af">
      <Url>https://delta.transpordiamet.ee/dhs/n/compoundWorkflowNodeRef/bda575fe-7fa1-46a3-bed8-dac6f30cf3ec</Url>
      <Description>https://delta.transpordiamet.ee/dhs/n/compoundWorkflowNodeRef/bda575fe-7fa1-46a3-bed8-dac6f30cf3ec</Description>
    </Kinnituselink>
    <_dlc_DocId xmlns="25dde47a-3d36-46cb-a08c-9fbb58df8476">4AWKRY3RYNS5-695818534-3157</_dlc_DocId>
    <_dlc_DocIdUrl xmlns="25dde47a-3d36-46cb-a08c-9fbb58df8476">
      <Url>https://365mkm.sharepoint.com/sites/Transpordiametidokumendid/_layouts/15/DocIdRedir.aspx?ID=4AWKRY3RYNS5-695818534-3157</Url>
      <Description>4AWKRY3RYNS5-695818534-3157</Description>
    </_dlc_DocIdUrl>
  </documentManagement>
</p:properties>
</file>

<file path=customXml/itemProps1.xml><?xml version="1.0" encoding="utf-8"?>
<ds:datastoreItem xmlns:ds="http://schemas.openxmlformats.org/officeDocument/2006/customXml" ds:itemID="{B97EC4F4-DC58-45AB-A164-CADFACFECD02}"/>
</file>

<file path=customXml/itemProps2.xml><?xml version="1.0" encoding="utf-8"?>
<ds:datastoreItem xmlns:ds="http://schemas.openxmlformats.org/officeDocument/2006/customXml" ds:itemID="{4283B102-3FCC-4F00-9C81-52EF5190742C}"/>
</file>

<file path=customXml/itemProps3.xml><?xml version="1.0" encoding="utf-8"?>
<ds:datastoreItem xmlns:ds="http://schemas.openxmlformats.org/officeDocument/2006/customXml" ds:itemID="{57BDFD98-5C88-4CDD-BE90-D8D758A0FF2F}"/>
</file>

<file path=customXml/itemProps4.xml><?xml version="1.0" encoding="utf-8"?>
<ds:datastoreItem xmlns:ds="http://schemas.openxmlformats.org/officeDocument/2006/customXml" ds:itemID="{8B96BCEA-543F-4743-927C-450034AC6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MKM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margus.keerman</dc:creator>
  <cp:keywords/>
  <dc:description/>
  <cp:lastModifiedBy>mso service</cp:lastModifiedBy>
  <cp:revision>2</cp:revision>
  <cp:lastPrinted>2009-03-31T07:04:00Z</cp:lastPrinted>
  <dcterms:created xsi:type="dcterms:W3CDTF">2023-01-11T06:54:00Z</dcterms:created>
  <dcterms:modified xsi:type="dcterms:W3CDTF">2023-01-11T06:54:00Z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{reg.kpv}</vt:lpwstr>
  </property>
  <property fmtid="{D5CDD505-2E9C-101B-9397-08002B2CF9AE}" pid="3" name="delta_regNumber">
    <vt:lpwstr>{viit}</vt:lpwstr>
  </property>
  <property fmtid="{D5CDD505-2E9C-101B-9397-08002B2CF9AE}" pid="4" name="ContentTypeId">
    <vt:lpwstr>0x01010012800C821B7F10409867E114F64D7F9D</vt:lpwstr>
  </property>
  <property fmtid="{D5CDD505-2E9C-101B-9397-08002B2CF9AE}" pid="5" name="_dlc_DocIdItemGuid">
    <vt:lpwstr>813f3fd9-42e5-4900-be8d-0fbfe4cd8172</vt:lpwstr>
  </property>
</Properties>
</file>